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77777777" w:rsidR="00EB46E5" w:rsidRDefault="00EB46E5" w:rsidP="00EB46E5">
      <w:pPr>
        <w:pStyle w:val="Titul2"/>
      </w:pPr>
      <w:r w:rsidRPr="00337D01">
        <w:t>Zhotovení</w:t>
      </w:r>
      <w:r w:rsidRPr="006C2343">
        <w:t xml:space="preserve"> stavby</w:t>
      </w:r>
      <w:r w:rsidR="0035531B">
        <w:t xml:space="preserve"> </w:t>
      </w:r>
    </w:p>
    <w:p w14:paraId="2EFAB9F2" w14:textId="77777777" w:rsidR="005F6246" w:rsidRDefault="005F6246" w:rsidP="00EB46E5">
      <w:pPr>
        <w:pStyle w:val="Titul2"/>
        <w:rPr>
          <w:highlight w:val="green"/>
        </w:rPr>
      </w:pPr>
    </w:p>
    <w:p w14:paraId="36D69D25" w14:textId="2FDFB1A3" w:rsidR="0035531B" w:rsidRDefault="003F497D" w:rsidP="00EB46E5">
      <w:pPr>
        <w:pStyle w:val="Titul2"/>
      </w:pPr>
      <w:r w:rsidRPr="003F497D">
        <w:t>„Optimalizace a elektrizace trati České Velenice (mimo) – Veselí nad Lužnicí (mimo)</w:t>
      </w:r>
      <w:r w:rsidR="00DE1986">
        <w:t xml:space="preserve"> – Infrastruktura</w:t>
      </w:r>
      <w:r w:rsidRPr="003F497D">
        <w:t>“</w:t>
      </w:r>
    </w:p>
    <w:p w14:paraId="326F2FB6" w14:textId="77777777" w:rsidR="006C1ECA" w:rsidRDefault="006C1ECA" w:rsidP="00887491">
      <w:pPr>
        <w:pStyle w:val="Text1-1"/>
        <w:numPr>
          <w:ilvl w:val="0"/>
          <w:numId w:val="0"/>
        </w:numPr>
        <w:tabs>
          <w:tab w:val="left" w:pos="708"/>
        </w:tabs>
        <w:ind w:left="737" w:hanging="737"/>
      </w:pPr>
    </w:p>
    <w:p w14:paraId="4C01166D" w14:textId="1257EF11" w:rsidR="00887491" w:rsidRDefault="00887491" w:rsidP="00887491">
      <w:pPr>
        <w:pStyle w:val="Text1-1"/>
        <w:numPr>
          <w:ilvl w:val="0"/>
          <w:numId w:val="0"/>
        </w:numPr>
        <w:tabs>
          <w:tab w:val="left" w:pos="708"/>
        </w:tabs>
        <w:ind w:left="737" w:hanging="737"/>
      </w:pPr>
      <w:r>
        <w:t xml:space="preserve">Č.j. </w:t>
      </w:r>
      <w:r w:rsidR="00204290">
        <w:t>99027/2026-SŽ-GŘ-O7</w:t>
      </w:r>
    </w:p>
    <w:p w14:paraId="68263877" w14:textId="77777777" w:rsidR="00912983" w:rsidRDefault="00912983" w:rsidP="00912983">
      <w:pPr>
        <w:spacing w:after="0" w:line="240" w:lineRule="auto"/>
        <w:rPr>
          <w:i/>
          <w:color w:val="FF0000"/>
        </w:rPr>
      </w:pPr>
    </w:p>
    <w:p w14:paraId="77883171" w14:textId="77777777" w:rsidR="00750C46" w:rsidRDefault="00750C46" w:rsidP="005F6246">
      <w:pPr>
        <w:spacing w:after="0" w:line="240" w:lineRule="auto"/>
        <w:rPr>
          <w:i/>
          <w:color w:val="FF0000"/>
        </w:rPr>
      </w:pPr>
    </w:p>
    <w:p w14:paraId="579DC89F" w14:textId="77777777" w:rsidR="00750C46" w:rsidRDefault="00750C46" w:rsidP="005F6246">
      <w:pPr>
        <w:spacing w:after="0" w:line="240" w:lineRule="auto"/>
        <w:rPr>
          <w:i/>
          <w:color w:val="FF0000"/>
        </w:rPr>
      </w:pPr>
    </w:p>
    <w:p w14:paraId="66E25771" w14:textId="77777777" w:rsidR="00750C46" w:rsidRDefault="00750C46" w:rsidP="005F6246">
      <w:pPr>
        <w:spacing w:after="0" w:line="240" w:lineRule="auto"/>
        <w:rPr>
          <w:i/>
          <w:color w:val="FF0000"/>
        </w:rPr>
      </w:pPr>
    </w:p>
    <w:p w14:paraId="30EBD697" w14:textId="77777777" w:rsidR="00750C46" w:rsidRDefault="00750C46" w:rsidP="005F6246">
      <w:pPr>
        <w:spacing w:after="0" w:line="240" w:lineRule="auto"/>
        <w:rPr>
          <w:i/>
          <w:color w:val="FF0000"/>
        </w:rPr>
      </w:pPr>
    </w:p>
    <w:p w14:paraId="67D1DE8E" w14:textId="77777777" w:rsidR="00750C46" w:rsidRDefault="00750C46" w:rsidP="005F6246">
      <w:pPr>
        <w:spacing w:after="0" w:line="240" w:lineRule="auto"/>
        <w:rPr>
          <w:i/>
          <w:color w:val="FF0000"/>
        </w:rPr>
      </w:pPr>
    </w:p>
    <w:p w14:paraId="40FAC1C3" w14:textId="77777777" w:rsidR="00750C46" w:rsidRDefault="00750C46" w:rsidP="005F6246">
      <w:pPr>
        <w:spacing w:after="0" w:line="240" w:lineRule="auto"/>
        <w:rPr>
          <w:i/>
          <w:color w:val="FF0000"/>
        </w:rPr>
      </w:pPr>
    </w:p>
    <w:p w14:paraId="5BD8FF20" w14:textId="77777777" w:rsidR="00750C46" w:rsidRDefault="00750C46" w:rsidP="005F6246">
      <w:pPr>
        <w:spacing w:after="0" w:line="240" w:lineRule="auto"/>
        <w:rPr>
          <w:i/>
          <w:color w:val="FF0000"/>
        </w:rPr>
      </w:pPr>
    </w:p>
    <w:p w14:paraId="12383670" w14:textId="77777777" w:rsidR="00750C46" w:rsidRDefault="00750C46" w:rsidP="005F6246">
      <w:pPr>
        <w:spacing w:after="0" w:line="240" w:lineRule="auto"/>
        <w:rPr>
          <w:i/>
          <w:color w:val="FF0000"/>
        </w:rPr>
      </w:pPr>
    </w:p>
    <w:p w14:paraId="6DDB274C" w14:textId="77777777" w:rsidR="00750C46" w:rsidRDefault="00750C46" w:rsidP="005F6246">
      <w:pPr>
        <w:spacing w:after="0" w:line="240" w:lineRule="auto"/>
        <w:rPr>
          <w:i/>
          <w:color w:val="FF0000"/>
        </w:rPr>
      </w:pPr>
    </w:p>
    <w:p w14:paraId="254D2163" w14:textId="0C810F6D" w:rsidR="005F6246" w:rsidRPr="00C35479" w:rsidRDefault="005F6246" w:rsidP="005F6246">
      <w:pPr>
        <w:spacing w:after="0" w:line="240" w:lineRule="auto"/>
        <w:rPr>
          <w:color w:val="FF0000"/>
        </w:rPr>
      </w:pPr>
      <w:r w:rsidRPr="004C7962" w:rsidDel="006D2CCF">
        <w:rPr>
          <w:noProof/>
          <w:lang w:eastAsia="cs-CZ"/>
        </w:rPr>
        <w:drawing>
          <wp:inline distT="0" distB="0" distL="0" distR="0" wp14:anchorId="49D43DD6" wp14:editId="6E550FC9">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B06A7B6" w14:textId="77777777" w:rsidR="005F6246" w:rsidRDefault="005F6246" w:rsidP="005F6246">
      <w:pPr>
        <w:spacing w:after="0"/>
        <w:rPr>
          <w:i/>
          <w:color w:val="FF0000"/>
        </w:rPr>
      </w:pPr>
    </w:p>
    <w:p w14:paraId="1012BDEB" w14:textId="77777777" w:rsidR="006D2CCF" w:rsidRDefault="006D2CCF" w:rsidP="005F6246">
      <w:pPr>
        <w:spacing w:after="0"/>
        <w:rPr>
          <w:i/>
          <w:color w:val="FF0000"/>
        </w:rPr>
      </w:pPr>
    </w:p>
    <w:p w14:paraId="017EB3FF" w14:textId="77777777" w:rsidR="0052114A" w:rsidRDefault="0052114A" w:rsidP="005F6246">
      <w:pPr>
        <w:spacing w:after="0"/>
        <w:rPr>
          <w:i/>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lastRenderedPageBreak/>
        <w:t>Obsah</w:t>
      </w:r>
      <w:r w:rsidR="00887F36">
        <w:t xml:space="preserve"> </w:t>
      </w:r>
    </w:p>
    <w:p w14:paraId="1250C959" w14:textId="039364D8" w:rsidR="00032185" w:rsidRDefault="00BD7E91">
      <w:pPr>
        <w:pStyle w:val="Obsah1"/>
        <w:rPr>
          <w:rFonts w:eastAsiaTheme="minorEastAsia"/>
          <w:caps w:val="0"/>
          <w:noProof/>
          <w:kern w:val="2"/>
          <w:sz w:val="24"/>
          <w:szCs w:val="24"/>
          <w:lang w:eastAsia="cs-CZ"/>
          <w14:ligatures w14:val="standardContextual"/>
        </w:rPr>
      </w:pPr>
      <w:r w:rsidRPr="00995EC7">
        <w:fldChar w:fldCharType="begin"/>
      </w:r>
      <w:r w:rsidRPr="00995EC7">
        <w:instrText xml:space="preserve"> TOC \o "1-2" \h \z \u </w:instrText>
      </w:r>
      <w:r w:rsidRPr="00995EC7">
        <w:fldChar w:fldCharType="separate"/>
      </w:r>
      <w:hyperlink w:anchor="_Toc232514254" w:history="1">
        <w:r w:rsidR="00032185" w:rsidRPr="00756A6C">
          <w:rPr>
            <w:rStyle w:val="Hypertextovodkaz"/>
          </w:rPr>
          <w:t>1.</w:t>
        </w:r>
        <w:r w:rsidR="00032185">
          <w:rPr>
            <w:rFonts w:eastAsiaTheme="minorEastAsia"/>
            <w:caps w:val="0"/>
            <w:noProof/>
            <w:kern w:val="2"/>
            <w:sz w:val="24"/>
            <w:szCs w:val="24"/>
            <w:lang w:eastAsia="cs-CZ"/>
            <w14:ligatures w14:val="standardContextual"/>
          </w:rPr>
          <w:tab/>
        </w:r>
        <w:r w:rsidR="00032185" w:rsidRPr="00756A6C">
          <w:rPr>
            <w:rStyle w:val="Hypertextovodkaz"/>
          </w:rPr>
          <w:t>ÚVODNÍ USTANOVENÍ</w:t>
        </w:r>
        <w:r w:rsidR="00032185">
          <w:rPr>
            <w:noProof/>
            <w:webHidden/>
          </w:rPr>
          <w:tab/>
        </w:r>
        <w:r w:rsidR="00032185">
          <w:rPr>
            <w:noProof/>
            <w:webHidden/>
          </w:rPr>
          <w:fldChar w:fldCharType="begin"/>
        </w:r>
        <w:r w:rsidR="00032185">
          <w:rPr>
            <w:noProof/>
            <w:webHidden/>
          </w:rPr>
          <w:instrText xml:space="preserve"> PAGEREF _Toc232514254 \h </w:instrText>
        </w:r>
        <w:r w:rsidR="00032185">
          <w:rPr>
            <w:noProof/>
            <w:webHidden/>
          </w:rPr>
        </w:r>
        <w:r w:rsidR="00032185">
          <w:rPr>
            <w:noProof/>
            <w:webHidden/>
          </w:rPr>
          <w:fldChar w:fldCharType="separate"/>
        </w:r>
        <w:r w:rsidR="00032185">
          <w:rPr>
            <w:noProof/>
            <w:webHidden/>
          </w:rPr>
          <w:t>3</w:t>
        </w:r>
        <w:r w:rsidR="00032185">
          <w:rPr>
            <w:noProof/>
            <w:webHidden/>
          </w:rPr>
          <w:fldChar w:fldCharType="end"/>
        </w:r>
      </w:hyperlink>
    </w:p>
    <w:p w14:paraId="40491C38" w14:textId="65D1F006" w:rsidR="00032185" w:rsidRDefault="00032185">
      <w:pPr>
        <w:pStyle w:val="Obsah1"/>
        <w:rPr>
          <w:rFonts w:eastAsiaTheme="minorEastAsia"/>
          <w:caps w:val="0"/>
          <w:noProof/>
          <w:kern w:val="2"/>
          <w:sz w:val="24"/>
          <w:szCs w:val="24"/>
          <w:lang w:eastAsia="cs-CZ"/>
          <w14:ligatures w14:val="standardContextual"/>
        </w:rPr>
      </w:pPr>
      <w:hyperlink w:anchor="_Toc232514255" w:history="1">
        <w:r w:rsidRPr="00756A6C">
          <w:rPr>
            <w:rStyle w:val="Hypertextovodkaz"/>
          </w:rPr>
          <w:t>2.</w:t>
        </w:r>
        <w:r>
          <w:rPr>
            <w:rFonts w:eastAsiaTheme="minorEastAsia"/>
            <w:caps w:val="0"/>
            <w:noProof/>
            <w:kern w:val="2"/>
            <w:sz w:val="24"/>
            <w:szCs w:val="24"/>
            <w:lang w:eastAsia="cs-CZ"/>
            <w14:ligatures w14:val="standardContextual"/>
          </w:rPr>
          <w:tab/>
        </w:r>
        <w:r w:rsidRPr="00756A6C">
          <w:rPr>
            <w:rStyle w:val="Hypertextovodkaz"/>
          </w:rPr>
          <w:t>IDENTIFIKAČNÍ ÚDAJE ZADAVATELE</w:t>
        </w:r>
        <w:r>
          <w:rPr>
            <w:noProof/>
            <w:webHidden/>
          </w:rPr>
          <w:tab/>
        </w:r>
        <w:r>
          <w:rPr>
            <w:noProof/>
            <w:webHidden/>
          </w:rPr>
          <w:fldChar w:fldCharType="begin"/>
        </w:r>
        <w:r>
          <w:rPr>
            <w:noProof/>
            <w:webHidden/>
          </w:rPr>
          <w:instrText xml:space="preserve"> PAGEREF _Toc232514255 \h </w:instrText>
        </w:r>
        <w:r>
          <w:rPr>
            <w:noProof/>
            <w:webHidden/>
          </w:rPr>
        </w:r>
        <w:r>
          <w:rPr>
            <w:noProof/>
            <w:webHidden/>
          </w:rPr>
          <w:fldChar w:fldCharType="separate"/>
        </w:r>
        <w:r>
          <w:rPr>
            <w:noProof/>
            <w:webHidden/>
          </w:rPr>
          <w:t>3</w:t>
        </w:r>
        <w:r>
          <w:rPr>
            <w:noProof/>
            <w:webHidden/>
          </w:rPr>
          <w:fldChar w:fldCharType="end"/>
        </w:r>
      </w:hyperlink>
    </w:p>
    <w:p w14:paraId="4FCC75B9" w14:textId="7E576A85" w:rsidR="00032185" w:rsidRDefault="00032185">
      <w:pPr>
        <w:pStyle w:val="Obsah1"/>
        <w:rPr>
          <w:rFonts w:eastAsiaTheme="minorEastAsia"/>
          <w:caps w:val="0"/>
          <w:noProof/>
          <w:kern w:val="2"/>
          <w:sz w:val="24"/>
          <w:szCs w:val="24"/>
          <w:lang w:eastAsia="cs-CZ"/>
          <w14:ligatures w14:val="standardContextual"/>
        </w:rPr>
      </w:pPr>
      <w:hyperlink w:anchor="_Toc232514256" w:history="1">
        <w:r w:rsidRPr="00756A6C">
          <w:rPr>
            <w:rStyle w:val="Hypertextovodkaz"/>
          </w:rPr>
          <w:t>3.</w:t>
        </w:r>
        <w:r>
          <w:rPr>
            <w:rFonts w:eastAsiaTheme="minorEastAsia"/>
            <w:caps w:val="0"/>
            <w:noProof/>
            <w:kern w:val="2"/>
            <w:sz w:val="24"/>
            <w:szCs w:val="24"/>
            <w:lang w:eastAsia="cs-CZ"/>
            <w14:ligatures w14:val="standardContextual"/>
          </w:rPr>
          <w:tab/>
        </w:r>
        <w:r w:rsidRPr="00756A6C">
          <w:rPr>
            <w:rStyle w:val="Hypertextovodkaz"/>
          </w:rPr>
          <w:t>KOMUNIKACE MEZI ZADAVATELEM a DODAVATELEM</w:t>
        </w:r>
        <w:r>
          <w:rPr>
            <w:noProof/>
            <w:webHidden/>
          </w:rPr>
          <w:tab/>
        </w:r>
        <w:r>
          <w:rPr>
            <w:noProof/>
            <w:webHidden/>
          </w:rPr>
          <w:fldChar w:fldCharType="begin"/>
        </w:r>
        <w:r>
          <w:rPr>
            <w:noProof/>
            <w:webHidden/>
          </w:rPr>
          <w:instrText xml:space="preserve"> PAGEREF _Toc232514256 \h </w:instrText>
        </w:r>
        <w:r>
          <w:rPr>
            <w:noProof/>
            <w:webHidden/>
          </w:rPr>
        </w:r>
        <w:r>
          <w:rPr>
            <w:noProof/>
            <w:webHidden/>
          </w:rPr>
          <w:fldChar w:fldCharType="separate"/>
        </w:r>
        <w:r>
          <w:rPr>
            <w:noProof/>
            <w:webHidden/>
          </w:rPr>
          <w:t>4</w:t>
        </w:r>
        <w:r>
          <w:rPr>
            <w:noProof/>
            <w:webHidden/>
          </w:rPr>
          <w:fldChar w:fldCharType="end"/>
        </w:r>
      </w:hyperlink>
    </w:p>
    <w:p w14:paraId="71CD0AD4" w14:textId="2D3AFA06" w:rsidR="00032185" w:rsidRDefault="00032185">
      <w:pPr>
        <w:pStyle w:val="Obsah1"/>
        <w:rPr>
          <w:rFonts w:eastAsiaTheme="minorEastAsia"/>
          <w:caps w:val="0"/>
          <w:noProof/>
          <w:kern w:val="2"/>
          <w:sz w:val="24"/>
          <w:szCs w:val="24"/>
          <w:lang w:eastAsia="cs-CZ"/>
          <w14:ligatures w14:val="standardContextual"/>
        </w:rPr>
      </w:pPr>
      <w:hyperlink w:anchor="_Toc232514257" w:history="1">
        <w:r w:rsidRPr="00756A6C">
          <w:rPr>
            <w:rStyle w:val="Hypertextovodkaz"/>
          </w:rPr>
          <w:t>4.</w:t>
        </w:r>
        <w:r>
          <w:rPr>
            <w:rFonts w:eastAsiaTheme="minorEastAsia"/>
            <w:caps w:val="0"/>
            <w:noProof/>
            <w:kern w:val="2"/>
            <w:sz w:val="24"/>
            <w:szCs w:val="24"/>
            <w:lang w:eastAsia="cs-CZ"/>
            <w14:ligatures w14:val="standardContextual"/>
          </w:rPr>
          <w:tab/>
        </w:r>
        <w:r w:rsidRPr="00756A6C">
          <w:rPr>
            <w:rStyle w:val="Hypertextovodkaz"/>
          </w:rPr>
          <w:t>ÚČEL a PŘEDMĚT PLNĚNÍ VEŘEJNÉ ZAKÁZKY</w:t>
        </w:r>
        <w:r>
          <w:rPr>
            <w:noProof/>
            <w:webHidden/>
          </w:rPr>
          <w:tab/>
        </w:r>
        <w:r>
          <w:rPr>
            <w:noProof/>
            <w:webHidden/>
          </w:rPr>
          <w:fldChar w:fldCharType="begin"/>
        </w:r>
        <w:r>
          <w:rPr>
            <w:noProof/>
            <w:webHidden/>
          </w:rPr>
          <w:instrText xml:space="preserve"> PAGEREF _Toc232514257 \h </w:instrText>
        </w:r>
        <w:r>
          <w:rPr>
            <w:noProof/>
            <w:webHidden/>
          </w:rPr>
        </w:r>
        <w:r>
          <w:rPr>
            <w:noProof/>
            <w:webHidden/>
          </w:rPr>
          <w:fldChar w:fldCharType="separate"/>
        </w:r>
        <w:r>
          <w:rPr>
            <w:noProof/>
            <w:webHidden/>
          </w:rPr>
          <w:t>4</w:t>
        </w:r>
        <w:r>
          <w:rPr>
            <w:noProof/>
            <w:webHidden/>
          </w:rPr>
          <w:fldChar w:fldCharType="end"/>
        </w:r>
      </w:hyperlink>
    </w:p>
    <w:p w14:paraId="622551F0" w14:textId="0D559C87" w:rsidR="00032185" w:rsidRDefault="00032185">
      <w:pPr>
        <w:pStyle w:val="Obsah1"/>
        <w:rPr>
          <w:rFonts w:eastAsiaTheme="minorEastAsia"/>
          <w:caps w:val="0"/>
          <w:noProof/>
          <w:kern w:val="2"/>
          <w:sz w:val="24"/>
          <w:szCs w:val="24"/>
          <w:lang w:eastAsia="cs-CZ"/>
          <w14:ligatures w14:val="standardContextual"/>
        </w:rPr>
      </w:pPr>
      <w:hyperlink w:anchor="_Toc232514258" w:history="1">
        <w:r w:rsidRPr="00756A6C">
          <w:rPr>
            <w:rStyle w:val="Hypertextovodkaz"/>
          </w:rPr>
          <w:t>5.</w:t>
        </w:r>
        <w:r>
          <w:rPr>
            <w:rFonts w:eastAsiaTheme="minorEastAsia"/>
            <w:caps w:val="0"/>
            <w:noProof/>
            <w:kern w:val="2"/>
            <w:sz w:val="24"/>
            <w:szCs w:val="24"/>
            <w:lang w:eastAsia="cs-CZ"/>
            <w14:ligatures w14:val="standardContextual"/>
          </w:rPr>
          <w:tab/>
        </w:r>
        <w:r w:rsidRPr="00756A6C">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_Toc232514258 \h </w:instrText>
        </w:r>
        <w:r>
          <w:rPr>
            <w:noProof/>
            <w:webHidden/>
          </w:rPr>
        </w:r>
        <w:r>
          <w:rPr>
            <w:noProof/>
            <w:webHidden/>
          </w:rPr>
          <w:fldChar w:fldCharType="separate"/>
        </w:r>
        <w:r>
          <w:rPr>
            <w:noProof/>
            <w:webHidden/>
          </w:rPr>
          <w:t>5</w:t>
        </w:r>
        <w:r>
          <w:rPr>
            <w:noProof/>
            <w:webHidden/>
          </w:rPr>
          <w:fldChar w:fldCharType="end"/>
        </w:r>
      </w:hyperlink>
    </w:p>
    <w:p w14:paraId="4CC545D2" w14:textId="68EE7C13" w:rsidR="00032185" w:rsidRDefault="00032185">
      <w:pPr>
        <w:pStyle w:val="Obsah1"/>
        <w:rPr>
          <w:rFonts w:eastAsiaTheme="minorEastAsia"/>
          <w:caps w:val="0"/>
          <w:noProof/>
          <w:kern w:val="2"/>
          <w:sz w:val="24"/>
          <w:szCs w:val="24"/>
          <w:lang w:eastAsia="cs-CZ"/>
          <w14:ligatures w14:val="standardContextual"/>
        </w:rPr>
      </w:pPr>
      <w:hyperlink w:anchor="_Toc232514259" w:history="1">
        <w:r w:rsidRPr="00756A6C">
          <w:rPr>
            <w:rStyle w:val="Hypertextovodkaz"/>
          </w:rPr>
          <w:t>6.</w:t>
        </w:r>
        <w:r>
          <w:rPr>
            <w:rFonts w:eastAsiaTheme="minorEastAsia"/>
            <w:caps w:val="0"/>
            <w:noProof/>
            <w:kern w:val="2"/>
            <w:sz w:val="24"/>
            <w:szCs w:val="24"/>
            <w:lang w:eastAsia="cs-CZ"/>
            <w14:ligatures w14:val="standardContextual"/>
          </w:rPr>
          <w:tab/>
        </w:r>
        <w:r w:rsidRPr="00756A6C">
          <w:rPr>
            <w:rStyle w:val="Hypertextovodkaz"/>
          </w:rPr>
          <w:t>OBSAH ZADÁVACÍ DOKUMENTACE</w:t>
        </w:r>
        <w:r>
          <w:rPr>
            <w:noProof/>
            <w:webHidden/>
          </w:rPr>
          <w:tab/>
        </w:r>
        <w:r>
          <w:rPr>
            <w:noProof/>
            <w:webHidden/>
          </w:rPr>
          <w:fldChar w:fldCharType="begin"/>
        </w:r>
        <w:r>
          <w:rPr>
            <w:noProof/>
            <w:webHidden/>
          </w:rPr>
          <w:instrText xml:space="preserve"> PAGEREF _Toc232514259 \h </w:instrText>
        </w:r>
        <w:r>
          <w:rPr>
            <w:noProof/>
            <w:webHidden/>
          </w:rPr>
        </w:r>
        <w:r>
          <w:rPr>
            <w:noProof/>
            <w:webHidden/>
          </w:rPr>
          <w:fldChar w:fldCharType="separate"/>
        </w:r>
        <w:r>
          <w:rPr>
            <w:noProof/>
            <w:webHidden/>
          </w:rPr>
          <w:t>5</w:t>
        </w:r>
        <w:r>
          <w:rPr>
            <w:noProof/>
            <w:webHidden/>
          </w:rPr>
          <w:fldChar w:fldCharType="end"/>
        </w:r>
      </w:hyperlink>
    </w:p>
    <w:p w14:paraId="471456C4" w14:textId="3F30B862" w:rsidR="00032185" w:rsidRDefault="00032185">
      <w:pPr>
        <w:pStyle w:val="Obsah1"/>
        <w:rPr>
          <w:rFonts w:eastAsiaTheme="minorEastAsia"/>
          <w:caps w:val="0"/>
          <w:noProof/>
          <w:kern w:val="2"/>
          <w:sz w:val="24"/>
          <w:szCs w:val="24"/>
          <w:lang w:eastAsia="cs-CZ"/>
          <w14:ligatures w14:val="standardContextual"/>
        </w:rPr>
      </w:pPr>
      <w:hyperlink w:anchor="_Toc232514260" w:history="1">
        <w:r w:rsidRPr="00756A6C">
          <w:rPr>
            <w:rStyle w:val="Hypertextovodkaz"/>
          </w:rPr>
          <w:t>7.</w:t>
        </w:r>
        <w:r>
          <w:rPr>
            <w:rFonts w:eastAsiaTheme="minorEastAsia"/>
            <w:caps w:val="0"/>
            <w:noProof/>
            <w:kern w:val="2"/>
            <w:sz w:val="24"/>
            <w:szCs w:val="24"/>
            <w:lang w:eastAsia="cs-CZ"/>
            <w14:ligatures w14:val="standardContextual"/>
          </w:rPr>
          <w:tab/>
        </w:r>
        <w:r w:rsidRPr="00756A6C">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_Toc232514260 \h </w:instrText>
        </w:r>
        <w:r>
          <w:rPr>
            <w:noProof/>
            <w:webHidden/>
          </w:rPr>
        </w:r>
        <w:r>
          <w:rPr>
            <w:noProof/>
            <w:webHidden/>
          </w:rPr>
          <w:fldChar w:fldCharType="separate"/>
        </w:r>
        <w:r>
          <w:rPr>
            <w:noProof/>
            <w:webHidden/>
          </w:rPr>
          <w:t>6</w:t>
        </w:r>
        <w:r>
          <w:rPr>
            <w:noProof/>
            <w:webHidden/>
          </w:rPr>
          <w:fldChar w:fldCharType="end"/>
        </w:r>
      </w:hyperlink>
    </w:p>
    <w:p w14:paraId="72516FFF" w14:textId="665C4B6E" w:rsidR="00032185" w:rsidRDefault="00032185">
      <w:pPr>
        <w:pStyle w:val="Obsah1"/>
        <w:rPr>
          <w:rFonts w:eastAsiaTheme="minorEastAsia"/>
          <w:caps w:val="0"/>
          <w:noProof/>
          <w:kern w:val="2"/>
          <w:sz w:val="24"/>
          <w:szCs w:val="24"/>
          <w:lang w:eastAsia="cs-CZ"/>
          <w14:ligatures w14:val="standardContextual"/>
        </w:rPr>
      </w:pPr>
      <w:hyperlink w:anchor="_Toc232514261" w:history="1">
        <w:r w:rsidRPr="00756A6C">
          <w:rPr>
            <w:rStyle w:val="Hypertextovodkaz"/>
          </w:rPr>
          <w:t>8.</w:t>
        </w:r>
        <w:r>
          <w:rPr>
            <w:rFonts w:eastAsiaTheme="minorEastAsia"/>
            <w:caps w:val="0"/>
            <w:noProof/>
            <w:kern w:val="2"/>
            <w:sz w:val="24"/>
            <w:szCs w:val="24"/>
            <w:lang w:eastAsia="cs-CZ"/>
            <w14:ligatures w14:val="standardContextual"/>
          </w:rPr>
          <w:tab/>
        </w:r>
        <w:r w:rsidRPr="00756A6C">
          <w:rPr>
            <w:rStyle w:val="Hypertextovodkaz"/>
          </w:rPr>
          <w:t>POŽADAVKY ZADAVATELE NA KVALIFIKACI</w:t>
        </w:r>
        <w:r>
          <w:rPr>
            <w:noProof/>
            <w:webHidden/>
          </w:rPr>
          <w:tab/>
        </w:r>
        <w:r>
          <w:rPr>
            <w:noProof/>
            <w:webHidden/>
          </w:rPr>
          <w:fldChar w:fldCharType="begin"/>
        </w:r>
        <w:r>
          <w:rPr>
            <w:noProof/>
            <w:webHidden/>
          </w:rPr>
          <w:instrText xml:space="preserve"> PAGEREF _Toc232514261 \h </w:instrText>
        </w:r>
        <w:r>
          <w:rPr>
            <w:noProof/>
            <w:webHidden/>
          </w:rPr>
        </w:r>
        <w:r>
          <w:rPr>
            <w:noProof/>
            <w:webHidden/>
          </w:rPr>
          <w:fldChar w:fldCharType="separate"/>
        </w:r>
        <w:r>
          <w:rPr>
            <w:noProof/>
            <w:webHidden/>
          </w:rPr>
          <w:t>7</w:t>
        </w:r>
        <w:r>
          <w:rPr>
            <w:noProof/>
            <w:webHidden/>
          </w:rPr>
          <w:fldChar w:fldCharType="end"/>
        </w:r>
      </w:hyperlink>
    </w:p>
    <w:p w14:paraId="39427ED3" w14:textId="486F3550" w:rsidR="00032185" w:rsidRDefault="00032185">
      <w:pPr>
        <w:pStyle w:val="Obsah1"/>
        <w:rPr>
          <w:rFonts w:eastAsiaTheme="minorEastAsia"/>
          <w:caps w:val="0"/>
          <w:noProof/>
          <w:kern w:val="2"/>
          <w:sz w:val="24"/>
          <w:szCs w:val="24"/>
          <w:lang w:eastAsia="cs-CZ"/>
          <w14:ligatures w14:val="standardContextual"/>
        </w:rPr>
      </w:pPr>
      <w:hyperlink w:anchor="_Toc232514262" w:history="1">
        <w:r w:rsidRPr="00756A6C">
          <w:rPr>
            <w:rStyle w:val="Hypertextovodkaz"/>
          </w:rPr>
          <w:t>9.</w:t>
        </w:r>
        <w:r>
          <w:rPr>
            <w:rFonts w:eastAsiaTheme="minorEastAsia"/>
            <w:caps w:val="0"/>
            <w:noProof/>
            <w:kern w:val="2"/>
            <w:sz w:val="24"/>
            <w:szCs w:val="24"/>
            <w:lang w:eastAsia="cs-CZ"/>
            <w14:ligatures w14:val="standardContextual"/>
          </w:rPr>
          <w:tab/>
        </w:r>
        <w:r w:rsidRPr="00756A6C">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_Toc232514262 \h </w:instrText>
        </w:r>
        <w:r>
          <w:rPr>
            <w:noProof/>
            <w:webHidden/>
          </w:rPr>
        </w:r>
        <w:r>
          <w:rPr>
            <w:noProof/>
            <w:webHidden/>
          </w:rPr>
          <w:fldChar w:fldCharType="separate"/>
        </w:r>
        <w:r>
          <w:rPr>
            <w:noProof/>
            <w:webHidden/>
          </w:rPr>
          <w:t>22</w:t>
        </w:r>
        <w:r>
          <w:rPr>
            <w:noProof/>
            <w:webHidden/>
          </w:rPr>
          <w:fldChar w:fldCharType="end"/>
        </w:r>
      </w:hyperlink>
    </w:p>
    <w:p w14:paraId="470841CA" w14:textId="29873247" w:rsidR="00032185" w:rsidRDefault="00032185">
      <w:pPr>
        <w:pStyle w:val="Obsah1"/>
        <w:rPr>
          <w:rFonts w:eastAsiaTheme="minorEastAsia"/>
          <w:caps w:val="0"/>
          <w:noProof/>
          <w:kern w:val="2"/>
          <w:sz w:val="24"/>
          <w:szCs w:val="24"/>
          <w:lang w:eastAsia="cs-CZ"/>
          <w14:ligatures w14:val="standardContextual"/>
        </w:rPr>
      </w:pPr>
      <w:hyperlink w:anchor="_Toc232514263" w:history="1">
        <w:r w:rsidRPr="00756A6C">
          <w:rPr>
            <w:rStyle w:val="Hypertextovodkaz"/>
          </w:rPr>
          <w:t>10.</w:t>
        </w:r>
        <w:r>
          <w:rPr>
            <w:rFonts w:eastAsiaTheme="minorEastAsia"/>
            <w:caps w:val="0"/>
            <w:noProof/>
            <w:kern w:val="2"/>
            <w:sz w:val="24"/>
            <w:szCs w:val="24"/>
            <w:lang w:eastAsia="cs-CZ"/>
            <w14:ligatures w14:val="standardContextual"/>
          </w:rPr>
          <w:tab/>
        </w:r>
        <w:r w:rsidRPr="00756A6C">
          <w:rPr>
            <w:rStyle w:val="Hypertextovodkaz"/>
          </w:rPr>
          <w:t>PROHLÍDKA MÍSTA PLNĚNÍ (STAVENIŠTĚ)</w:t>
        </w:r>
        <w:r>
          <w:rPr>
            <w:noProof/>
            <w:webHidden/>
          </w:rPr>
          <w:tab/>
        </w:r>
        <w:r>
          <w:rPr>
            <w:noProof/>
            <w:webHidden/>
          </w:rPr>
          <w:fldChar w:fldCharType="begin"/>
        </w:r>
        <w:r>
          <w:rPr>
            <w:noProof/>
            <w:webHidden/>
          </w:rPr>
          <w:instrText xml:space="preserve"> PAGEREF _Toc232514263 \h </w:instrText>
        </w:r>
        <w:r>
          <w:rPr>
            <w:noProof/>
            <w:webHidden/>
          </w:rPr>
        </w:r>
        <w:r>
          <w:rPr>
            <w:noProof/>
            <w:webHidden/>
          </w:rPr>
          <w:fldChar w:fldCharType="separate"/>
        </w:r>
        <w:r>
          <w:rPr>
            <w:noProof/>
            <w:webHidden/>
          </w:rPr>
          <w:t>25</w:t>
        </w:r>
        <w:r>
          <w:rPr>
            <w:noProof/>
            <w:webHidden/>
          </w:rPr>
          <w:fldChar w:fldCharType="end"/>
        </w:r>
      </w:hyperlink>
    </w:p>
    <w:p w14:paraId="22D0B3C2" w14:textId="2720D0FA" w:rsidR="00032185" w:rsidRDefault="00032185">
      <w:pPr>
        <w:pStyle w:val="Obsah1"/>
        <w:rPr>
          <w:rFonts w:eastAsiaTheme="minorEastAsia"/>
          <w:caps w:val="0"/>
          <w:noProof/>
          <w:kern w:val="2"/>
          <w:sz w:val="24"/>
          <w:szCs w:val="24"/>
          <w:lang w:eastAsia="cs-CZ"/>
          <w14:ligatures w14:val="standardContextual"/>
        </w:rPr>
      </w:pPr>
      <w:hyperlink w:anchor="_Toc232514264" w:history="1">
        <w:r w:rsidRPr="00756A6C">
          <w:rPr>
            <w:rStyle w:val="Hypertextovodkaz"/>
          </w:rPr>
          <w:t>11.</w:t>
        </w:r>
        <w:r>
          <w:rPr>
            <w:rFonts w:eastAsiaTheme="minorEastAsia"/>
            <w:caps w:val="0"/>
            <w:noProof/>
            <w:kern w:val="2"/>
            <w:sz w:val="24"/>
            <w:szCs w:val="24"/>
            <w:lang w:eastAsia="cs-CZ"/>
            <w14:ligatures w14:val="standardContextual"/>
          </w:rPr>
          <w:tab/>
        </w:r>
        <w:r w:rsidRPr="00756A6C">
          <w:rPr>
            <w:rStyle w:val="Hypertextovodkaz"/>
          </w:rPr>
          <w:t>JAZYK NABÍDEK A KOMUNIKAČNÍ JAZYK</w:t>
        </w:r>
        <w:r>
          <w:rPr>
            <w:noProof/>
            <w:webHidden/>
          </w:rPr>
          <w:tab/>
        </w:r>
        <w:r>
          <w:rPr>
            <w:noProof/>
            <w:webHidden/>
          </w:rPr>
          <w:fldChar w:fldCharType="begin"/>
        </w:r>
        <w:r>
          <w:rPr>
            <w:noProof/>
            <w:webHidden/>
          </w:rPr>
          <w:instrText xml:space="preserve"> PAGEREF _Toc232514264 \h </w:instrText>
        </w:r>
        <w:r>
          <w:rPr>
            <w:noProof/>
            <w:webHidden/>
          </w:rPr>
        </w:r>
        <w:r>
          <w:rPr>
            <w:noProof/>
            <w:webHidden/>
          </w:rPr>
          <w:fldChar w:fldCharType="separate"/>
        </w:r>
        <w:r>
          <w:rPr>
            <w:noProof/>
            <w:webHidden/>
          </w:rPr>
          <w:t>25</w:t>
        </w:r>
        <w:r>
          <w:rPr>
            <w:noProof/>
            <w:webHidden/>
          </w:rPr>
          <w:fldChar w:fldCharType="end"/>
        </w:r>
      </w:hyperlink>
    </w:p>
    <w:p w14:paraId="3B8CD6FE" w14:textId="11CC7CAE" w:rsidR="00032185" w:rsidRDefault="00032185">
      <w:pPr>
        <w:pStyle w:val="Obsah1"/>
        <w:rPr>
          <w:rFonts w:eastAsiaTheme="minorEastAsia"/>
          <w:caps w:val="0"/>
          <w:noProof/>
          <w:kern w:val="2"/>
          <w:sz w:val="24"/>
          <w:szCs w:val="24"/>
          <w:lang w:eastAsia="cs-CZ"/>
          <w14:ligatures w14:val="standardContextual"/>
        </w:rPr>
      </w:pPr>
      <w:hyperlink w:anchor="_Toc232514265" w:history="1">
        <w:r w:rsidRPr="00756A6C">
          <w:rPr>
            <w:rStyle w:val="Hypertextovodkaz"/>
          </w:rPr>
          <w:t>12.</w:t>
        </w:r>
        <w:r>
          <w:rPr>
            <w:rFonts w:eastAsiaTheme="minorEastAsia"/>
            <w:caps w:val="0"/>
            <w:noProof/>
            <w:kern w:val="2"/>
            <w:sz w:val="24"/>
            <w:szCs w:val="24"/>
            <w:lang w:eastAsia="cs-CZ"/>
            <w14:ligatures w14:val="standardContextual"/>
          </w:rPr>
          <w:tab/>
        </w:r>
        <w:r w:rsidRPr="00756A6C">
          <w:rPr>
            <w:rStyle w:val="Hypertextovodkaz"/>
          </w:rPr>
          <w:t>OBSAH a PODÁVÁNÍ NABÍDEK</w:t>
        </w:r>
        <w:r>
          <w:rPr>
            <w:noProof/>
            <w:webHidden/>
          </w:rPr>
          <w:tab/>
        </w:r>
        <w:r>
          <w:rPr>
            <w:noProof/>
            <w:webHidden/>
          </w:rPr>
          <w:fldChar w:fldCharType="begin"/>
        </w:r>
        <w:r>
          <w:rPr>
            <w:noProof/>
            <w:webHidden/>
          </w:rPr>
          <w:instrText xml:space="preserve"> PAGEREF _Toc232514265 \h </w:instrText>
        </w:r>
        <w:r>
          <w:rPr>
            <w:noProof/>
            <w:webHidden/>
          </w:rPr>
        </w:r>
        <w:r>
          <w:rPr>
            <w:noProof/>
            <w:webHidden/>
          </w:rPr>
          <w:fldChar w:fldCharType="separate"/>
        </w:r>
        <w:r>
          <w:rPr>
            <w:noProof/>
            <w:webHidden/>
          </w:rPr>
          <w:t>25</w:t>
        </w:r>
        <w:r>
          <w:rPr>
            <w:noProof/>
            <w:webHidden/>
          </w:rPr>
          <w:fldChar w:fldCharType="end"/>
        </w:r>
      </w:hyperlink>
    </w:p>
    <w:p w14:paraId="2520ACFC" w14:textId="2FC2EFB6" w:rsidR="00032185" w:rsidRDefault="00032185">
      <w:pPr>
        <w:pStyle w:val="Obsah1"/>
        <w:rPr>
          <w:rFonts w:eastAsiaTheme="minorEastAsia"/>
          <w:caps w:val="0"/>
          <w:noProof/>
          <w:kern w:val="2"/>
          <w:sz w:val="24"/>
          <w:szCs w:val="24"/>
          <w:lang w:eastAsia="cs-CZ"/>
          <w14:ligatures w14:val="standardContextual"/>
        </w:rPr>
      </w:pPr>
      <w:hyperlink w:anchor="_Toc232514266" w:history="1">
        <w:r w:rsidRPr="00756A6C">
          <w:rPr>
            <w:rStyle w:val="Hypertextovodkaz"/>
          </w:rPr>
          <w:t>13.</w:t>
        </w:r>
        <w:r>
          <w:rPr>
            <w:rFonts w:eastAsiaTheme="minorEastAsia"/>
            <w:caps w:val="0"/>
            <w:noProof/>
            <w:kern w:val="2"/>
            <w:sz w:val="24"/>
            <w:szCs w:val="24"/>
            <w:lang w:eastAsia="cs-CZ"/>
            <w14:ligatures w14:val="standardContextual"/>
          </w:rPr>
          <w:tab/>
        </w:r>
        <w:r w:rsidRPr="00756A6C">
          <w:rPr>
            <w:rStyle w:val="Hypertextovodkaz"/>
          </w:rPr>
          <w:t>POŽADAVKY NA ZPRACOVÁNÍ NABÍDKOVÉ CENY</w:t>
        </w:r>
        <w:r>
          <w:rPr>
            <w:noProof/>
            <w:webHidden/>
          </w:rPr>
          <w:tab/>
        </w:r>
        <w:r>
          <w:rPr>
            <w:noProof/>
            <w:webHidden/>
          </w:rPr>
          <w:fldChar w:fldCharType="begin"/>
        </w:r>
        <w:r>
          <w:rPr>
            <w:noProof/>
            <w:webHidden/>
          </w:rPr>
          <w:instrText xml:space="preserve"> PAGEREF _Toc232514266 \h </w:instrText>
        </w:r>
        <w:r>
          <w:rPr>
            <w:noProof/>
            <w:webHidden/>
          </w:rPr>
        </w:r>
        <w:r>
          <w:rPr>
            <w:noProof/>
            <w:webHidden/>
          </w:rPr>
          <w:fldChar w:fldCharType="separate"/>
        </w:r>
        <w:r>
          <w:rPr>
            <w:noProof/>
            <w:webHidden/>
          </w:rPr>
          <w:t>27</w:t>
        </w:r>
        <w:r>
          <w:rPr>
            <w:noProof/>
            <w:webHidden/>
          </w:rPr>
          <w:fldChar w:fldCharType="end"/>
        </w:r>
      </w:hyperlink>
    </w:p>
    <w:p w14:paraId="719909CC" w14:textId="29806B6F" w:rsidR="00032185" w:rsidRDefault="00032185">
      <w:pPr>
        <w:pStyle w:val="Obsah1"/>
        <w:rPr>
          <w:rFonts w:eastAsiaTheme="minorEastAsia"/>
          <w:caps w:val="0"/>
          <w:noProof/>
          <w:kern w:val="2"/>
          <w:sz w:val="24"/>
          <w:szCs w:val="24"/>
          <w:lang w:eastAsia="cs-CZ"/>
          <w14:ligatures w14:val="standardContextual"/>
        </w:rPr>
      </w:pPr>
      <w:hyperlink w:anchor="_Toc232514267" w:history="1">
        <w:r w:rsidRPr="00756A6C">
          <w:rPr>
            <w:rStyle w:val="Hypertextovodkaz"/>
          </w:rPr>
          <w:t>14.</w:t>
        </w:r>
        <w:r>
          <w:rPr>
            <w:rFonts w:eastAsiaTheme="minorEastAsia"/>
            <w:caps w:val="0"/>
            <w:noProof/>
            <w:kern w:val="2"/>
            <w:sz w:val="24"/>
            <w:szCs w:val="24"/>
            <w:lang w:eastAsia="cs-CZ"/>
            <w14:ligatures w14:val="standardContextual"/>
          </w:rPr>
          <w:tab/>
        </w:r>
        <w:r w:rsidRPr="00756A6C">
          <w:rPr>
            <w:rStyle w:val="Hypertextovodkaz"/>
          </w:rPr>
          <w:t>VARIANTY NABÍDKY, VÝHRADA ZMĚNY DODAVATELE</w:t>
        </w:r>
        <w:r>
          <w:rPr>
            <w:noProof/>
            <w:webHidden/>
          </w:rPr>
          <w:tab/>
        </w:r>
        <w:r>
          <w:rPr>
            <w:noProof/>
            <w:webHidden/>
          </w:rPr>
          <w:fldChar w:fldCharType="begin"/>
        </w:r>
        <w:r>
          <w:rPr>
            <w:noProof/>
            <w:webHidden/>
          </w:rPr>
          <w:instrText xml:space="preserve"> PAGEREF _Toc232514267 \h </w:instrText>
        </w:r>
        <w:r>
          <w:rPr>
            <w:noProof/>
            <w:webHidden/>
          </w:rPr>
        </w:r>
        <w:r>
          <w:rPr>
            <w:noProof/>
            <w:webHidden/>
          </w:rPr>
          <w:fldChar w:fldCharType="separate"/>
        </w:r>
        <w:r>
          <w:rPr>
            <w:noProof/>
            <w:webHidden/>
          </w:rPr>
          <w:t>28</w:t>
        </w:r>
        <w:r>
          <w:rPr>
            <w:noProof/>
            <w:webHidden/>
          </w:rPr>
          <w:fldChar w:fldCharType="end"/>
        </w:r>
      </w:hyperlink>
    </w:p>
    <w:p w14:paraId="1719D78A" w14:textId="0EDBEDBE" w:rsidR="00032185" w:rsidRDefault="00032185">
      <w:pPr>
        <w:pStyle w:val="Obsah1"/>
        <w:rPr>
          <w:rFonts w:eastAsiaTheme="minorEastAsia"/>
          <w:caps w:val="0"/>
          <w:noProof/>
          <w:kern w:val="2"/>
          <w:sz w:val="24"/>
          <w:szCs w:val="24"/>
          <w:lang w:eastAsia="cs-CZ"/>
          <w14:ligatures w14:val="standardContextual"/>
        </w:rPr>
      </w:pPr>
      <w:hyperlink w:anchor="_Toc232514268" w:history="1">
        <w:r w:rsidRPr="00756A6C">
          <w:rPr>
            <w:rStyle w:val="Hypertextovodkaz"/>
          </w:rPr>
          <w:t>15.</w:t>
        </w:r>
        <w:r>
          <w:rPr>
            <w:rFonts w:eastAsiaTheme="minorEastAsia"/>
            <w:caps w:val="0"/>
            <w:noProof/>
            <w:kern w:val="2"/>
            <w:sz w:val="24"/>
            <w:szCs w:val="24"/>
            <w:lang w:eastAsia="cs-CZ"/>
            <w14:ligatures w14:val="standardContextual"/>
          </w:rPr>
          <w:tab/>
        </w:r>
        <w:r w:rsidRPr="00756A6C">
          <w:rPr>
            <w:rStyle w:val="Hypertextovodkaz"/>
          </w:rPr>
          <w:t>OTEVÍRÁNÍ NABÍDEK</w:t>
        </w:r>
        <w:r>
          <w:rPr>
            <w:noProof/>
            <w:webHidden/>
          </w:rPr>
          <w:tab/>
        </w:r>
        <w:r>
          <w:rPr>
            <w:noProof/>
            <w:webHidden/>
          </w:rPr>
          <w:fldChar w:fldCharType="begin"/>
        </w:r>
        <w:r>
          <w:rPr>
            <w:noProof/>
            <w:webHidden/>
          </w:rPr>
          <w:instrText xml:space="preserve"> PAGEREF _Toc232514268 \h </w:instrText>
        </w:r>
        <w:r>
          <w:rPr>
            <w:noProof/>
            <w:webHidden/>
          </w:rPr>
        </w:r>
        <w:r>
          <w:rPr>
            <w:noProof/>
            <w:webHidden/>
          </w:rPr>
          <w:fldChar w:fldCharType="separate"/>
        </w:r>
        <w:r>
          <w:rPr>
            <w:noProof/>
            <w:webHidden/>
          </w:rPr>
          <w:t>29</w:t>
        </w:r>
        <w:r>
          <w:rPr>
            <w:noProof/>
            <w:webHidden/>
          </w:rPr>
          <w:fldChar w:fldCharType="end"/>
        </w:r>
      </w:hyperlink>
    </w:p>
    <w:p w14:paraId="556E897F" w14:textId="74177094" w:rsidR="00032185" w:rsidRDefault="00032185">
      <w:pPr>
        <w:pStyle w:val="Obsah1"/>
        <w:rPr>
          <w:rFonts w:eastAsiaTheme="minorEastAsia"/>
          <w:caps w:val="0"/>
          <w:noProof/>
          <w:kern w:val="2"/>
          <w:sz w:val="24"/>
          <w:szCs w:val="24"/>
          <w:lang w:eastAsia="cs-CZ"/>
          <w14:ligatures w14:val="standardContextual"/>
        </w:rPr>
      </w:pPr>
      <w:hyperlink w:anchor="_Toc232514269" w:history="1">
        <w:r w:rsidRPr="00756A6C">
          <w:rPr>
            <w:rStyle w:val="Hypertextovodkaz"/>
          </w:rPr>
          <w:t>16.</w:t>
        </w:r>
        <w:r>
          <w:rPr>
            <w:rFonts w:eastAsiaTheme="minorEastAsia"/>
            <w:caps w:val="0"/>
            <w:noProof/>
            <w:kern w:val="2"/>
            <w:sz w:val="24"/>
            <w:szCs w:val="24"/>
            <w:lang w:eastAsia="cs-CZ"/>
            <w14:ligatures w14:val="standardContextual"/>
          </w:rPr>
          <w:tab/>
        </w:r>
        <w:r w:rsidRPr="00756A6C">
          <w:rPr>
            <w:rStyle w:val="Hypertextovodkaz"/>
          </w:rPr>
          <w:t>POSOUZENÍ SPLNĚNÍ PODMÍNEK ÚČASTI</w:t>
        </w:r>
        <w:r>
          <w:rPr>
            <w:noProof/>
            <w:webHidden/>
          </w:rPr>
          <w:tab/>
        </w:r>
        <w:r>
          <w:rPr>
            <w:noProof/>
            <w:webHidden/>
          </w:rPr>
          <w:fldChar w:fldCharType="begin"/>
        </w:r>
        <w:r>
          <w:rPr>
            <w:noProof/>
            <w:webHidden/>
          </w:rPr>
          <w:instrText xml:space="preserve"> PAGEREF _Toc232514269 \h </w:instrText>
        </w:r>
        <w:r>
          <w:rPr>
            <w:noProof/>
            <w:webHidden/>
          </w:rPr>
        </w:r>
        <w:r>
          <w:rPr>
            <w:noProof/>
            <w:webHidden/>
          </w:rPr>
          <w:fldChar w:fldCharType="separate"/>
        </w:r>
        <w:r>
          <w:rPr>
            <w:noProof/>
            <w:webHidden/>
          </w:rPr>
          <w:t>29</w:t>
        </w:r>
        <w:r>
          <w:rPr>
            <w:noProof/>
            <w:webHidden/>
          </w:rPr>
          <w:fldChar w:fldCharType="end"/>
        </w:r>
      </w:hyperlink>
    </w:p>
    <w:p w14:paraId="0C9DA81A" w14:textId="33458A46" w:rsidR="00032185" w:rsidRDefault="00032185">
      <w:pPr>
        <w:pStyle w:val="Obsah1"/>
        <w:rPr>
          <w:rFonts w:eastAsiaTheme="minorEastAsia"/>
          <w:caps w:val="0"/>
          <w:noProof/>
          <w:kern w:val="2"/>
          <w:sz w:val="24"/>
          <w:szCs w:val="24"/>
          <w:lang w:eastAsia="cs-CZ"/>
          <w14:ligatures w14:val="standardContextual"/>
        </w:rPr>
      </w:pPr>
      <w:hyperlink w:anchor="_Toc232514270" w:history="1">
        <w:r w:rsidRPr="00756A6C">
          <w:rPr>
            <w:rStyle w:val="Hypertextovodkaz"/>
          </w:rPr>
          <w:t>17.</w:t>
        </w:r>
        <w:r>
          <w:rPr>
            <w:rFonts w:eastAsiaTheme="minorEastAsia"/>
            <w:caps w:val="0"/>
            <w:noProof/>
            <w:kern w:val="2"/>
            <w:sz w:val="24"/>
            <w:szCs w:val="24"/>
            <w:lang w:eastAsia="cs-CZ"/>
            <w14:ligatures w14:val="standardContextual"/>
          </w:rPr>
          <w:tab/>
        </w:r>
        <w:r w:rsidRPr="00756A6C">
          <w:rPr>
            <w:rStyle w:val="Hypertextovodkaz"/>
          </w:rPr>
          <w:t>HODNOCENÍ NABÍDEK</w:t>
        </w:r>
        <w:r>
          <w:rPr>
            <w:noProof/>
            <w:webHidden/>
          </w:rPr>
          <w:tab/>
        </w:r>
        <w:r>
          <w:rPr>
            <w:noProof/>
            <w:webHidden/>
          </w:rPr>
          <w:fldChar w:fldCharType="begin"/>
        </w:r>
        <w:r>
          <w:rPr>
            <w:noProof/>
            <w:webHidden/>
          </w:rPr>
          <w:instrText xml:space="preserve"> PAGEREF _Toc232514270 \h </w:instrText>
        </w:r>
        <w:r>
          <w:rPr>
            <w:noProof/>
            <w:webHidden/>
          </w:rPr>
        </w:r>
        <w:r>
          <w:rPr>
            <w:noProof/>
            <w:webHidden/>
          </w:rPr>
          <w:fldChar w:fldCharType="separate"/>
        </w:r>
        <w:r>
          <w:rPr>
            <w:noProof/>
            <w:webHidden/>
          </w:rPr>
          <w:t>29</w:t>
        </w:r>
        <w:r>
          <w:rPr>
            <w:noProof/>
            <w:webHidden/>
          </w:rPr>
          <w:fldChar w:fldCharType="end"/>
        </w:r>
      </w:hyperlink>
    </w:p>
    <w:p w14:paraId="1746B48E" w14:textId="762292D1" w:rsidR="00032185" w:rsidRDefault="00032185">
      <w:pPr>
        <w:pStyle w:val="Obsah1"/>
        <w:rPr>
          <w:rFonts w:eastAsiaTheme="minorEastAsia"/>
          <w:caps w:val="0"/>
          <w:noProof/>
          <w:kern w:val="2"/>
          <w:sz w:val="24"/>
          <w:szCs w:val="24"/>
          <w:lang w:eastAsia="cs-CZ"/>
          <w14:ligatures w14:val="standardContextual"/>
        </w:rPr>
      </w:pPr>
      <w:hyperlink w:anchor="_Toc232514271" w:history="1">
        <w:r w:rsidRPr="00756A6C">
          <w:rPr>
            <w:rStyle w:val="Hypertextovodkaz"/>
          </w:rPr>
          <w:t>18.</w:t>
        </w:r>
        <w:r>
          <w:rPr>
            <w:rFonts w:eastAsiaTheme="minorEastAsia"/>
            <w:caps w:val="0"/>
            <w:noProof/>
            <w:kern w:val="2"/>
            <w:sz w:val="24"/>
            <w:szCs w:val="24"/>
            <w:lang w:eastAsia="cs-CZ"/>
            <w14:ligatures w14:val="standardContextual"/>
          </w:rPr>
          <w:tab/>
        </w:r>
        <w:r w:rsidRPr="00756A6C">
          <w:rPr>
            <w:rStyle w:val="Hypertextovodkaz"/>
          </w:rPr>
          <w:t>ZRUŠENÍ ZADÁVACÍHO ŘÍZENÍ</w:t>
        </w:r>
        <w:r>
          <w:rPr>
            <w:noProof/>
            <w:webHidden/>
          </w:rPr>
          <w:tab/>
        </w:r>
        <w:r>
          <w:rPr>
            <w:noProof/>
            <w:webHidden/>
          </w:rPr>
          <w:fldChar w:fldCharType="begin"/>
        </w:r>
        <w:r>
          <w:rPr>
            <w:noProof/>
            <w:webHidden/>
          </w:rPr>
          <w:instrText xml:space="preserve"> PAGEREF _Toc232514271 \h </w:instrText>
        </w:r>
        <w:r>
          <w:rPr>
            <w:noProof/>
            <w:webHidden/>
          </w:rPr>
        </w:r>
        <w:r>
          <w:rPr>
            <w:noProof/>
            <w:webHidden/>
          </w:rPr>
          <w:fldChar w:fldCharType="separate"/>
        </w:r>
        <w:r>
          <w:rPr>
            <w:noProof/>
            <w:webHidden/>
          </w:rPr>
          <w:t>29</w:t>
        </w:r>
        <w:r>
          <w:rPr>
            <w:noProof/>
            <w:webHidden/>
          </w:rPr>
          <w:fldChar w:fldCharType="end"/>
        </w:r>
      </w:hyperlink>
    </w:p>
    <w:p w14:paraId="0E896D87" w14:textId="4063710C" w:rsidR="00032185" w:rsidRDefault="00032185">
      <w:pPr>
        <w:pStyle w:val="Obsah1"/>
        <w:rPr>
          <w:rFonts w:eastAsiaTheme="minorEastAsia"/>
          <w:caps w:val="0"/>
          <w:noProof/>
          <w:kern w:val="2"/>
          <w:sz w:val="24"/>
          <w:szCs w:val="24"/>
          <w:lang w:eastAsia="cs-CZ"/>
          <w14:ligatures w14:val="standardContextual"/>
        </w:rPr>
      </w:pPr>
      <w:hyperlink w:anchor="_Toc232514272" w:history="1">
        <w:r w:rsidRPr="00756A6C">
          <w:rPr>
            <w:rStyle w:val="Hypertextovodkaz"/>
          </w:rPr>
          <w:t>19.</w:t>
        </w:r>
        <w:r>
          <w:rPr>
            <w:rFonts w:eastAsiaTheme="minorEastAsia"/>
            <w:caps w:val="0"/>
            <w:noProof/>
            <w:kern w:val="2"/>
            <w:sz w:val="24"/>
            <w:szCs w:val="24"/>
            <w:lang w:eastAsia="cs-CZ"/>
            <w14:ligatures w14:val="standardContextual"/>
          </w:rPr>
          <w:tab/>
        </w:r>
        <w:r w:rsidRPr="00756A6C">
          <w:rPr>
            <w:rStyle w:val="Hypertextovodkaz"/>
          </w:rPr>
          <w:t>UZAVŘENÍ SMLOUVY</w:t>
        </w:r>
        <w:r>
          <w:rPr>
            <w:noProof/>
            <w:webHidden/>
          </w:rPr>
          <w:tab/>
        </w:r>
        <w:r>
          <w:rPr>
            <w:noProof/>
            <w:webHidden/>
          </w:rPr>
          <w:fldChar w:fldCharType="begin"/>
        </w:r>
        <w:r>
          <w:rPr>
            <w:noProof/>
            <w:webHidden/>
          </w:rPr>
          <w:instrText xml:space="preserve"> PAGEREF _Toc232514272 \h </w:instrText>
        </w:r>
        <w:r>
          <w:rPr>
            <w:noProof/>
            <w:webHidden/>
          </w:rPr>
        </w:r>
        <w:r>
          <w:rPr>
            <w:noProof/>
            <w:webHidden/>
          </w:rPr>
          <w:fldChar w:fldCharType="separate"/>
        </w:r>
        <w:r>
          <w:rPr>
            <w:noProof/>
            <w:webHidden/>
          </w:rPr>
          <w:t>30</w:t>
        </w:r>
        <w:r>
          <w:rPr>
            <w:noProof/>
            <w:webHidden/>
          </w:rPr>
          <w:fldChar w:fldCharType="end"/>
        </w:r>
      </w:hyperlink>
    </w:p>
    <w:p w14:paraId="493B8186" w14:textId="634F1FEA" w:rsidR="00032185" w:rsidRDefault="00032185">
      <w:pPr>
        <w:pStyle w:val="Obsah1"/>
        <w:rPr>
          <w:rFonts w:eastAsiaTheme="minorEastAsia"/>
          <w:caps w:val="0"/>
          <w:noProof/>
          <w:kern w:val="2"/>
          <w:sz w:val="24"/>
          <w:szCs w:val="24"/>
          <w:lang w:eastAsia="cs-CZ"/>
          <w14:ligatures w14:val="standardContextual"/>
        </w:rPr>
      </w:pPr>
      <w:hyperlink w:anchor="_Toc232514273" w:history="1">
        <w:r w:rsidRPr="00756A6C">
          <w:rPr>
            <w:rStyle w:val="Hypertextovodkaz"/>
          </w:rPr>
          <w:t>20.</w:t>
        </w:r>
        <w:r>
          <w:rPr>
            <w:rFonts w:eastAsiaTheme="minorEastAsia"/>
            <w:caps w:val="0"/>
            <w:noProof/>
            <w:kern w:val="2"/>
            <w:sz w:val="24"/>
            <w:szCs w:val="24"/>
            <w:lang w:eastAsia="cs-CZ"/>
            <w14:ligatures w14:val="standardContextual"/>
          </w:rPr>
          <w:tab/>
        </w:r>
        <w:r w:rsidRPr="00756A6C">
          <w:rPr>
            <w:rStyle w:val="Hypertextovodkaz"/>
          </w:rPr>
          <w:t>OCHRANA INFORMACÍ</w:t>
        </w:r>
        <w:r>
          <w:rPr>
            <w:noProof/>
            <w:webHidden/>
          </w:rPr>
          <w:tab/>
        </w:r>
        <w:r>
          <w:rPr>
            <w:noProof/>
            <w:webHidden/>
          </w:rPr>
          <w:fldChar w:fldCharType="begin"/>
        </w:r>
        <w:r>
          <w:rPr>
            <w:noProof/>
            <w:webHidden/>
          </w:rPr>
          <w:instrText xml:space="preserve"> PAGEREF _Toc232514273 \h </w:instrText>
        </w:r>
        <w:r>
          <w:rPr>
            <w:noProof/>
            <w:webHidden/>
          </w:rPr>
        </w:r>
        <w:r>
          <w:rPr>
            <w:noProof/>
            <w:webHidden/>
          </w:rPr>
          <w:fldChar w:fldCharType="separate"/>
        </w:r>
        <w:r>
          <w:rPr>
            <w:noProof/>
            <w:webHidden/>
          </w:rPr>
          <w:t>33</w:t>
        </w:r>
        <w:r>
          <w:rPr>
            <w:noProof/>
            <w:webHidden/>
          </w:rPr>
          <w:fldChar w:fldCharType="end"/>
        </w:r>
      </w:hyperlink>
    </w:p>
    <w:p w14:paraId="0AE4D556" w14:textId="1DBAFF57" w:rsidR="00032185" w:rsidRDefault="00032185">
      <w:pPr>
        <w:pStyle w:val="Obsah1"/>
        <w:rPr>
          <w:rFonts w:eastAsiaTheme="minorEastAsia"/>
          <w:caps w:val="0"/>
          <w:noProof/>
          <w:kern w:val="2"/>
          <w:sz w:val="24"/>
          <w:szCs w:val="24"/>
          <w:lang w:eastAsia="cs-CZ"/>
          <w14:ligatures w14:val="standardContextual"/>
        </w:rPr>
      </w:pPr>
      <w:hyperlink w:anchor="_Toc232514274" w:history="1">
        <w:r w:rsidRPr="00756A6C">
          <w:rPr>
            <w:rStyle w:val="Hypertextovodkaz"/>
          </w:rPr>
          <w:t>21.</w:t>
        </w:r>
        <w:r>
          <w:rPr>
            <w:rFonts w:eastAsiaTheme="minorEastAsia"/>
            <w:caps w:val="0"/>
            <w:noProof/>
            <w:kern w:val="2"/>
            <w:sz w:val="24"/>
            <w:szCs w:val="24"/>
            <w:lang w:eastAsia="cs-CZ"/>
            <w14:ligatures w14:val="standardContextual"/>
          </w:rPr>
          <w:tab/>
        </w:r>
        <w:r w:rsidRPr="00756A6C">
          <w:rPr>
            <w:rStyle w:val="Hypertextovodkaz"/>
          </w:rPr>
          <w:t>ZADÁVACÍ LHŮTA A JISTOTA ZA NABÍDKU</w:t>
        </w:r>
        <w:r>
          <w:rPr>
            <w:noProof/>
            <w:webHidden/>
          </w:rPr>
          <w:tab/>
        </w:r>
        <w:r>
          <w:rPr>
            <w:noProof/>
            <w:webHidden/>
          </w:rPr>
          <w:fldChar w:fldCharType="begin"/>
        </w:r>
        <w:r>
          <w:rPr>
            <w:noProof/>
            <w:webHidden/>
          </w:rPr>
          <w:instrText xml:space="preserve"> PAGEREF _Toc232514274 \h </w:instrText>
        </w:r>
        <w:r>
          <w:rPr>
            <w:noProof/>
            <w:webHidden/>
          </w:rPr>
        </w:r>
        <w:r>
          <w:rPr>
            <w:noProof/>
            <w:webHidden/>
          </w:rPr>
          <w:fldChar w:fldCharType="separate"/>
        </w:r>
        <w:r>
          <w:rPr>
            <w:noProof/>
            <w:webHidden/>
          </w:rPr>
          <w:t>34</w:t>
        </w:r>
        <w:r>
          <w:rPr>
            <w:noProof/>
            <w:webHidden/>
          </w:rPr>
          <w:fldChar w:fldCharType="end"/>
        </w:r>
      </w:hyperlink>
    </w:p>
    <w:p w14:paraId="07D90E0D" w14:textId="6FC8B20D" w:rsidR="00032185" w:rsidRDefault="00032185">
      <w:pPr>
        <w:pStyle w:val="Obsah1"/>
        <w:rPr>
          <w:rFonts w:eastAsiaTheme="minorEastAsia"/>
          <w:caps w:val="0"/>
          <w:noProof/>
          <w:kern w:val="2"/>
          <w:sz w:val="24"/>
          <w:szCs w:val="24"/>
          <w:lang w:eastAsia="cs-CZ"/>
          <w14:ligatures w14:val="standardContextual"/>
        </w:rPr>
      </w:pPr>
      <w:hyperlink w:anchor="_Toc232514275" w:history="1">
        <w:r w:rsidRPr="00756A6C">
          <w:rPr>
            <w:rStyle w:val="Hypertextovodkaz"/>
          </w:rPr>
          <w:t>22.</w:t>
        </w:r>
        <w:r>
          <w:rPr>
            <w:rFonts w:eastAsiaTheme="minorEastAsia"/>
            <w:caps w:val="0"/>
            <w:noProof/>
            <w:kern w:val="2"/>
            <w:sz w:val="24"/>
            <w:szCs w:val="24"/>
            <w:lang w:eastAsia="cs-CZ"/>
            <w14:ligatures w14:val="standardContextual"/>
          </w:rPr>
          <w:tab/>
        </w:r>
        <w:r w:rsidRPr="00756A6C">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_Toc232514275 \h </w:instrText>
        </w:r>
        <w:r>
          <w:rPr>
            <w:noProof/>
            <w:webHidden/>
          </w:rPr>
        </w:r>
        <w:r>
          <w:rPr>
            <w:noProof/>
            <w:webHidden/>
          </w:rPr>
          <w:fldChar w:fldCharType="separate"/>
        </w:r>
        <w:r>
          <w:rPr>
            <w:noProof/>
            <w:webHidden/>
          </w:rPr>
          <w:t>34</w:t>
        </w:r>
        <w:r>
          <w:rPr>
            <w:noProof/>
            <w:webHidden/>
          </w:rPr>
          <w:fldChar w:fldCharType="end"/>
        </w:r>
      </w:hyperlink>
    </w:p>
    <w:p w14:paraId="2CFCB8FA" w14:textId="65D2BE7B" w:rsidR="00032185" w:rsidRDefault="00032185">
      <w:pPr>
        <w:pStyle w:val="Obsah1"/>
        <w:rPr>
          <w:rFonts w:eastAsiaTheme="minorEastAsia"/>
          <w:caps w:val="0"/>
          <w:noProof/>
          <w:kern w:val="2"/>
          <w:sz w:val="24"/>
          <w:szCs w:val="24"/>
          <w:lang w:eastAsia="cs-CZ"/>
          <w14:ligatures w14:val="standardContextual"/>
        </w:rPr>
      </w:pPr>
      <w:hyperlink w:anchor="_Toc232514276" w:history="1">
        <w:r w:rsidRPr="00756A6C">
          <w:rPr>
            <w:rStyle w:val="Hypertextovodkaz"/>
          </w:rPr>
          <w:t>23.</w:t>
        </w:r>
        <w:r>
          <w:rPr>
            <w:rFonts w:eastAsiaTheme="minorEastAsia"/>
            <w:caps w:val="0"/>
            <w:noProof/>
            <w:kern w:val="2"/>
            <w:sz w:val="24"/>
            <w:szCs w:val="24"/>
            <w:lang w:eastAsia="cs-CZ"/>
            <w14:ligatures w14:val="standardContextual"/>
          </w:rPr>
          <w:tab/>
        </w:r>
        <w:r w:rsidRPr="00756A6C">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_Toc232514276 \h </w:instrText>
        </w:r>
        <w:r>
          <w:rPr>
            <w:noProof/>
            <w:webHidden/>
          </w:rPr>
        </w:r>
        <w:r>
          <w:rPr>
            <w:noProof/>
            <w:webHidden/>
          </w:rPr>
          <w:fldChar w:fldCharType="separate"/>
        </w:r>
        <w:r>
          <w:rPr>
            <w:noProof/>
            <w:webHidden/>
          </w:rPr>
          <w:t>35</w:t>
        </w:r>
        <w:r>
          <w:rPr>
            <w:noProof/>
            <w:webHidden/>
          </w:rPr>
          <w:fldChar w:fldCharType="end"/>
        </w:r>
      </w:hyperlink>
    </w:p>
    <w:p w14:paraId="765127C2" w14:textId="67160EDB" w:rsidR="00032185" w:rsidRDefault="00032185">
      <w:pPr>
        <w:pStyle w:val="Obsah1"/>
        <w:rPr>
          <w:rFonts w:eastAsiaTheme="minorEastAsia"/>
          <w:caps w:val="0"/>
          <w:noProof/>
          <w:kern w:val="2"/>
          <w:sz w:val="24"/>
          <w:szCs w:val="24"/>
          <w:lang w:eastAsia="cs-CZ"/>
          <w14:ligatures w14:val="standardContextual"/>
        </w:rPr>
      </w:pPr>
      <w:hyperlink w:anchor="_Toc232514277" w:history="1">
        <w:r w:rsidRPr="00756A6C">
          <w:rPr>
            <w:rStyle w:val="Hypertextovodkaz"/>
          </w:rPr>
          <w:t>24.</w:t>
        </w:r>
        <w:r>
          <w:rPr>
            <w:rFonts w:eastAsiaTheme="minorEastAsia"/>
            <w:caps w:val="0"/>
            <w:noProof/>
            <w:kern w:val="2"/>
            <w:sz w:val="24"/>
            <w:szCs w:val="24"/>
            <w:lang w:eastAsia="cs-CZ"/>
            <w14:ligatures w14:val="standardContextual"/>
          </w:rPr>
          <w:tab/>
        </w:r>
        <w:r w:rsidRPr="00756A6C">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_Toc232514277 \h </w:instrText>
        </w:r>
        <w:r>
          <w:rPr>
            <w:noProof/>
            <w:webHidden/>
          </w:rPr>
        </w:r>
        <w:r>
          <w:rPr>
            <w:noProof/>
            <w:webHidden/>
          </w:rPr>
          <w:fldChar w:fldCharType="separate"/>
        </w:r>
        <w:r>
          <w:rPr>
            <w:noProof/>
            <w:webHidden/>
          </w:rPr>
          <w:t>36</w:t>
        </w:r>
        <w:r>
          <w:rPr>
            <w:noProof/>
            <w:webHidden/>
          </w:rPr>
          <w:fldChar w:fldCharType="end"/>
        </w:r>
      </w:hyperlink>
    </w:p>
    <w:p w14:paraId="226F2E9F" w14:textId="6D01349F" w:rsidR="00032185" w:rsidRDefault="00032185">
      <w:pPr>
        <w:pStyle w:val="Obsah1"/>
        <w:rPr>
          <w:rFonts w:eastAsiaTheme="minorEastAsia"/>
          <w:caps w:val="0"/>
          <w:noProof/>
          <w:kern w:val="2"/>
          <w:sz w:val="24"/>
          <w:szCs w:val="24"/>
          <w:lang w:eastAsia="cs-CZ"/>
          <w14:ligatures w14:val="standardContextual"/>
        </w:rPr>
      </w:pPr>
      <w:hyperlink w:anchor="_Toc232514278" w:history="1">
        <w:r w:rsidRPr="00756A6C">
          <w:rPr>
            <w:rStyle w:val="Hypertextovodkaz"/>
          </w:rPr>
          <w:t>25.</w:t>
        </w:r>
        <w:r>
          <w:rPr>
            <w:rFonts w:eastAsiaTheme="minorEastAsia"/>
            <w:caps w:val="0"/>
            <w:noProof/>
            <w:kern w:val="2"/>
            <w:sz w:val="24"/>
            <w:szCs w:val="24"/>
            <w:lang w:eastAsia="cs-CZ"/>
            <w14:ligatures w14:val="standardContextual"/>
          </w:rPr>
          <w:tab/>
        </w:r>
        <w:r w:rsidRPr="00756A6C">
          <w:rPr>
            <w:rStyle w:val="Hypertextovodkaz"/>
          </w:rPr>
          <w:t>Účast subjektů zahraničních subvencí</w:t>
        </w:r>
        <w:r>
          <w:rPr>
            <w:noProof/>
            <w:webHidden/>
          </w:rPr>
          <w:tab/>
        </w:r>
        <w:r>
          <w:rPr>
            <w:noProof/>
            <w:webHidden/>
          </w:rPr>
          <w:fldChar w:fldCharType="begin"/>
        </w:r>
        <w:r>
          <w:rPr>
            <w:noProof/>
            <w:webHidden/>
          </w:rPr>
          <w:instrText xml:space="preserve"> PAGEREF _Toc232514278 \h </w:instrText>
        </w:r>
        <w:r>
          <w:rPr>
            <w:noProof/>
            <w:webHidden/>
          </w:rPr>
        </w:r>
        <w:r>
          <w:rPr>
            <w:noProof/>
            <w:webHidden/>
          </w:rPr>
          <w:fldChar w:fldCharType="separate"/>
        </w:r>
        <w:r>
          <w:rPr>
            <w:noProof/>
            <w:webHidden/>
          </w:rPr>
          <w:t>36</w:t>
        </w:r>
        <w:r>
          <w:rPr>
            <w:noProof/>
            <w:webHidden/>
          </w:rPr>
          <w:fldChar w:fldCharType="end"/>
        </w:r>
      </w:hyperlink>
    </w:p>
    <w:p w14:paraId="1E5C4808" w14:textId="30D63789" w:rsidR="00032185" w:rsidRDefault="00032185">
      <w:pPr>
        <w:pStyle w:val="Obsah1"/>
        <w:rPr>
          <w:rFonts w:eastAsiaTheme="minorEastAsia"/>
          <w:caps w:val="0"/>
          <w:noProof/>
          <w:kern w:val="2"/>
          <w:sz w:val="24"/>
          <w:szCs w:val="24"/>
          <w:lang w:eastAsia="cs-CZ"/>
          <w14:ligatures w14:val="standardContextual"/>
        </w:rPr>
      </w:pPr>
      <w:hyperlink w:anchor="_Toc232514279" w:history="1">
        <w:r w:rsidRPr="00756A6C">
          <w:rPr>
            <w:rStyle w:val="Hypertextovodkaz"/>
          </w:rPr>
          <w:t>26.</w:t>
        </w:r>
        <w:r>
          <w:rPr>
            <w:rFonts w:eastAsiaTheme="minorEastAsia"/>
            <w:caps w:val="0"/>
            <w:noProof/>
            <w:kern w:val="2"/>
            <w:sz w:val="24"/>
            <w:szCs w:val="24"/>
            <w:lang w:eastAsia="cs-CZ"/>
            <w14:ligatures w14:val="standardContextual"/>
          </w:rPr>
          <w:tab/>
        </w:r>
        <w:r w:rsidRPr="00756A6C">
          <w:rPr>
            <w:rStyle w:val="Hypertextovodkaz"/>
          </w:rPr>
          <w:t>PŘÍLOHY TĚCHTO POKYNŮ</w:t>
        </w:r>
        <w:r>
          <w:rPr>
            <w:noProof/>
            <w:webHidden/>
          </w:rPr>
          <w:tab/>
        </w:r>
        <w:r>
          <w:rPr>
            <w:noProof/>
            <w:webHidden/>
          </w:rPr>
          <w:fldChar w:fldCharType="begin"/>
        </w:r>
        <w:r>
          <w:rPr>
            <w:noProof/>
            <w:webHidden/>
          </w:rPr>
          <w:instrText xml:space="preserve"> PAGEREF _Toc232514279 \h </w:instrText>
        </w:r>
        <w:r>
          <w:rPr>
            <w:noProof/>
            <w:webHidden/>
          </w:rPr>
        </w:r>
        <w:r>
          <w:rPr>
            <w:noProof/>
            <w:webHidden/>
          </w:rPr>
          <w:fldChar w:fldCharType="separate"/>
        </w:r>
        <w:r>
          <w:rPr>
            <w:noProof/>
            <w:webHidden/>
          </w:rPr>
          <w:t>37</w:t>
        </w:r>
        <w:r>
          <w:rPr>
            <w:noProof/>
            <w:webHidden/>
          </w:rPr>
          <w:fldChar w:fldCharType="end"/>
        </w:r>
      </w:hyperlink>
    </w:p>
    <w:p w14:paraId="69BD5F09" w14:textId="55440C35" w:rsidR="00AD0C7B" w:rsidRDefault="00BD7E91" w:rsidP="008D03B9">
      <w:r w:rsidRPr="00995EC7">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389559699"/>
      <w:bookmarkStart w:id="1" w:name="_Toc397429847"/>
      <w:bookmarkStart w:id="2" w:name="_Ref433028040"/>
      <w:bookmarkStart w:id="3" w:name="_Toc1048197"/>
      <w:bookmarkStart w:id="4" w:name="_Toc232514254"/>
      <w:r>
        <w:lastRenderedPageBreak/>
        <w:t>ÚVODNÍ USTANOVENÍ</w:t>
      </w:r>
      <w:bookmarkEnd w:id="4"/>
    </w:p>
    <w:p w14:paraId="0328F4CB" w14:textId="0A016581"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729FC879"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3B351A2D" w:rsidR="0035531B" w:rsidRDefault="007222D0"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76DAB627"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DA64CD">
        <w:t xml:space="preserve"> sektorová veřejná zakázka </w:t>
      </w:r>
      <w:r w:rsidR="00845C50">
        <w:t>a </w:t>
      </w:r>
      <w:r>
        <w:t>dále specifikované</w:t>
      </w:r>
      <w:r w:rsidR="00092CC9">
        <w:t xml:space="preserve"> v </w:t>
      </w:r>
      <w:r>
        <w:t xml:space="preserve">zadávací dokumentaci, </w:t>
      </w:r>
      <w:r w:rsidR="00B10A81">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4D041B55"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B10A81">
        <w:t xml:space="preserve">vyhotoven </w:t>
      </w:r>
      <w:r w:rsidR="00092CC9">
        <w:t>v </w:t>
      </w:r>
      <w:r>
        <w:t>českém jazyce.</w:t>
      </w:r>
    </w:p>
    <w:p w14:paraId="2D687FFE" w14:textId="1393F4CD" w:rsidR="0035531B" w:rsidRDefault="00D77AED" w:rsidP="0035531B">
      <w:pPr>
        <w:pStyle w:val="Text1-1"/>
      </w:pPr>
      <w:r w:rsidRPr="00B76ABC">
        <w:rPr>
          <w:b/>
          <w:bCs/>
        </w:rPr>
        <w:t>Předmět plnění této veřejné zakázky na stavební práce (dále jen „Veřejná zakázka“)</w:t>
      </w:r>
      <w:r w:rsidRPr="00B76ABC">
        <w:t xml:space="preserve"> </w:t>
      </w:r>
      <w:r w:rsidRPr="00B76ABC">
        <w:rPr>
          <w:b/>
          <w:bCs/>
        </w:rPr>
        <w:t>představuje jedno z plnění, která společně tvoří jeden funkční celek (stavbu</w:t>
      </w:r>
      <w:r w:rsidR="00DB0D2C" w:rsidRPr="00B76ABC">
        <w:rPr>
          <w:b/>
          <w:bCs/>
        </w:rPr>
        <w:t>/celou investiční akci</w:t>
      </w:r>
      <w:r w:rsidRPr="00B76ABC">
        <w:rPr>
          <w:b/>
          <w:bCs/>
        </w:rPr>
        <w:t xml:space="preserve">) a jsou zadávána v časové souvislosti. Zadavatel rozdělil předmět plnění funkčního celku </w:t>
      </w:r>
      <w:r w:rsidR="0046173C" w:rsidRPr="00B76ABC">
        <w:rPr>
          <w:b/>
          <w:bCs/>
        </w:rPr>
        <w:t xml:space="preserve">stavby </w:t>
      </w:r>
      <w:r w:rsidRPr="00B76ABC">
        <w:rPr>
          <w:b/>
          <w:bCs/>
        </w:rPr>
        <w:t xml:space="preserve">na části a jednotlivá plnění </w:t>
      </w:r>
      <w:r w:rsidR="004E54D1" w:rsidRPr="00B76ABC">
        <w:rPr>
          <w:b/>
          <w:bCs/>
        </w:rPr>
        <w:t>představující tyto části</w:t>
      </w:r>
      <w:r w:rsidRPr="00B76ABC">
        <w:rPr>
          <w:b/>
          <w:bCs/>
        </w:rPr>
        <w:t xml:space="preserve"> zadává v samostatných zadávacích řízeních.</w:t>
      </w:r>
      <w:r w:rsidRPr="00B76ABC">
        <w:t xml:space="preserve"> </w:t>
      </w:r>
      <w:r w:rsidR="0035531B" w:rsidRPr="00B76ABC">
        <w:t xml:space="preserve">Dodavatelé podají svoji nabídku na celý předmět plnění </w:t>
      </w:r>
      <w:r w:rsidR="00C94A5E" w:rsidRPr="00B76ABC">
        <w:t>V</w:t>
      </w:r>
      <w:r w:rsidR="0035531B" w:rsidRPr="00B76ABC">
        <w:t>eřejné</w:t>
      </w:r>
      <w:r w:rsidR="0035531B">
        <w:t xml:space="preserve"> zakázky</w:t>
      </w:r>
      <w:r w:rsidR="00B31250">
        <w:t xml:space="preserve"> </w:t>
      </w:r>
      <w:r w:rsidR="00B31250" w:rsidRPr="00153D18">
        <w:rPr>
          <w:szCs w:val="24"/>
        </w:rPr>
        <w:t>(tj. plnění v rámci této části</w:t>
      </w:r>
      <w:r w:rsidR="00B31250">
        <w:rPr>
          <w:szCs w:val="24"/>
        </w:rPr>
        <w:t xml:space="preserve"> funkčního celku</w:t>
      </w:r>
      <w:r w:rsidR="00B31250" w:rsidRPr="00153D18">
        <w:rPr>
          <w:szCs w:val="24"/>
        </w:rPr>
        <w:t>)</w:t>
      </w:r>
      <w:r w:rsidR="0035531B">
        <w:t xml:space="preserve">, </w:t>
      </w:r>
      <w:r w:rsidR="00E6068E">
        <w:t>v rozsahu a za podmínek stanovených zadávací dokumentací</w:t>
      </w:r>
      <w:r w:rsidR="0035531B">
        <w:t xml:space="preserve">. Nabídky na realizaci pouze části předmětu plnění </w:t>
      </w:r>
      <w:r w:rsidR="00D75F55">
        <w:t>V</w:t>
      </w:r>
      <w:r w:rsidR="0035531B">
        <w:t xml:space="preserve">eřejné zakázky </w:t>
      </w:r>
      <w:r w:rsidR="00EE3378" w:rsidRPr="00153D18">
        <w:rPr>
          <w:szCs w:val="24"/>
        </w:rPr>
        <w:t xml:space="preserve">(tj. </w:t>
      </w:r>
      <w:r w:rsidR="00213B25">
        <w:rPr>
          <w:szCs w:val="24"/>
        </w:rPr>
        <w:t xml:space="preserve">části </w:t>
      </w:r>
      <w:r w:rsidR="00EE3378" w:rsidRPr="00153D18">
        <w:rPr>
          <w:szCs w:val="24"/>
        </w:rPr>
        <w:t>plnění v rámci této části</w:t>
      </w:r>
      <w:r w:rsidR="00EE3378">
        <w:rPr>
          <w:szCs w:val="24"/>
        </w:rPr>
        <w:t xml:space="preserve"> funkčního celku</w:t>
      </w:r>
      <w:r w:rsidR="00EE3378" w:rsidRPr="00153D18">
        <w:rPr>
          <w:szCs w:val="24"/>
        </w:rPr>
        <w:t>)</w:t>
      </w:r>
      <w:r w:rsidR="00EE3378">
        <w:rPr>
          <w:szCs w:val="24"/>
        </w:rPr>
        <w:t xml:space="preserve"> </w:t>
      </w:r>
      <w:r w:rsidR="0035531B">
        <w:t xml:space="preserve">nebudou </w:t>
      </w:r>
      <w:r w:rsidR="00EF65D5" w:rsidRPr="002800D4">
        <w:t>odpovídat zadávacím podmínkám a zadavatel je bude posuzovat jako nesplňující zadávací podmínky</w:t>
      </w:r>
      <w:r w:rsidR="00EF65D5">
        <w:t xml:space="preserve"> Veřejné zakázky</w:t>
      </w:r>
      <w:r w:rsidR="0035531B">
        <w:t xml:space="preserve">. </w:t>
      </w:r>
    </w:p>
    <w:p w14:paraId="1D030031" w14:textId="0CC9BA9D" w:rsidR="0035531B" w:rsidRDefault="0035531B" w:rsidP="0035531B">
      <w:pPr>
        <w:pStyle w:val="Text1-1"/>
      </w:pPr>
      <w:r>
        <w:t>Dodavatelé nesou veškeré náklady spojené</w:t>
      </w:r>
      <w:r w:rsidR="00845C50">
        <w:t xml:space="preserve"> s </w:t>
      </w:r>
      <w:r>
        <w:t>účastí</w:t>
      </w:r>
      <w:r w:rsidR="00092CC9">
        <w:t xml:space="preserve"> </w:t>
      </w:r>
      <w:r w:rsidR="00E95743">
        <w:t>v zadávacím</w:t>
      </w:r>
      <w:r>
        <w:t xml:space="preserve"> řízení </w:t>
      </w:r>
      <w:r w:rsidR="00D75F55">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461D2C">
        <w:rPr>
          <w:szCs w:val="24"/>
        </w:rPr>
        <w:t>7</w:t>
      </w:r>
      <w:r w:rsidR="00625493" w:rsidRPr="00DD3B19">
        <w:rPr>
          <w:szCs w:val="24"/>
        </w:rPr>
        <w:t xml:space="preserve"> ZZVZ</w:t>
      </w:r>
      <w:r w:rsidR="005F6246">
        <w:rPr>
          <w:szCs w:val="24"/>
        </w:rPr>
        <w:t>.</w:t>
      </w:r>
    </w:p>
    <w:p w14:paraId="172B0985" w14:textId="68BEF211"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B303A8">
        <w:t>V</w:t>
      </w:r>
      <w:r>
        <w:t xml:space="preserve">eřejné zakázky vymezují závazné požadavky zadavatele na plnění </w:t>
      </w:r>
      <w:r w:rsidR="00B303A8">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B303A8">
        <w:t>V</w:t>
      </w:r>
      <w:r>
        <w:t xml:space="preserve">eřejné zakázky či nedovolené změny </w:t>
      </w:r>
      <w:r w:rsidR="007B4F9C">
        <w:t xml:space="preserve">závazného vzoru </w:t>
      </w:r>
      <w:r>
        <w:t>smlouvy anebo jejích součástí mohou být považovány za nesplnění podmínek účasti</w:t>
      </w:r>
      <w:r w:rsidR="00092CC9">
        <w:t xml:space="preserve"> v </w:t>
      </w:r>
      <w:r>
        <w:t>zadávacím řízení</w:t>
      </w:r>
      <w:r w:rsidR="00845C50">
        <w:t xml:space="preserve"> s </w:t>
      </w:r>
      <w:r w:rsidR="00B10A81">
        <w:t xml:space="preserve">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77777777"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p>
    <w:p w14:paraId="7B761A30" w14:textId="77777777" w:rsidR="0035531B" w:rsidRDefault="0035531B" w:rsidP="0035531B">
      <w:pPr>
        <w:pStyle w:val="Nadpis1-1"/>
      </w:pPr>
      <w:bookmarkStart w:id="5" w:name="_Toc232514255"/>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lastRenderedPageBreak/>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 xml:space="preserve">Identifikátor datové schránky: </w:t>
      </w:r>
      <w:proofErr w:type="spellStart"/>
      <w:r>
        <w:t>uccchjm</w:t>
      </w:r>
      <w:proofErr w:type="spellEnd"/>
    </w:p>
    <w:p w14:paraId="1FA4067B" w14:textId="321C149A" w:rsidR="0035531B" w:rsidRPr="000174E8" w:rsidRDefault="0035531B" w:rsidP="0035531B">
      <w:pPr>
        <w:pStyle w:val="Textbezslovn"/>
        <w:spacing w:after="0"/>
        <w:ind w:left="2127" w:hanging="1390"/>
      </w:pPr>
      <w:r>
        <w:t xml:space="preserve">zastoupená: </w:t>
      </w:r>
      <w:r>
        <w:tab/>
      </w:r>
      <w:r w:rsidRPr="000174E8">
        <w:t xml:space="preserve">Ing. </w:t>
      </w:r>
      <w:r w:rsidR="007E33A0">
        <w:t>Karlem Švejdou</w:t>
      </w:r>
      <w:r w:rsidRPr="000174E8">
        <w:t>,</w:t>
      </w:r>
      <w:r w:rsidR="00E133EA">
        <w:t xml:space="preserve"> MBA, </w:t>
      </w:r>
      <w:r w:rsidRPr="000174E8">
        <w:t xml:space="preserve">náměstkem generálního ředitele pro modernizaci dráhy, na základě pověření č. </w:t>
      </w:r>
      <w:r w:rsidR="007E33A0">
        <w:t>3892</w:t>
      </w:r>
      <w:r w:rsidRPr="000174E8">
        <w:t xml:space="preserve"> ze dne 2</w:t>
      </w:r>
      <w:r w:rsidR="007E33A0">
        <w:t>9.05.2026</w:t>
      </w:r>
      <w:r w:rsidRPr="000174E8">
        <w:t>.</w:t>
      </w:r>
    </w:p>
    <w:p w14:paraId="7299686F" w14:textId="5EFD53A4" w:rsidR="0035531B" w:rsidRDefault="0035531B" w:rsidP="0035531B">
      <w:pPr>
        <w:pStyle w:val="Textbezslovn"/>
      </w:pPr>
      <w:r w:rsidRPr="000174E8">
        <w:tab/>
      </w:r>
      <w:r w:rsidRPr="000174E8">
        <w:tab/>
      </w:r>
    </w:p>
    <w:p w14:paraId="02485CAB" w14:textId="77777777" w:rsidR="0035531B" w:rsidRDefault="0035531B" w:rsidP="0035531B">
      <w:pPr>
        <w:pStyle w:val="Nadpis1-1"/>
      </w:pPr>
      <w:bookmarkStart w:id="6" w:name="_Toc232514256"/>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043215D8" w14:textId="71343A61" w:rsidR="0035531B" w:rsidRDefault="0035531B" w:rsidP="0035531B">
      <w:pPr>
        <w:pStyle w:val="Text1-1"/>
      </w:pPr>
      <w:r>
        <w:t>Kontaktní osobou zadavatele pro zadávací řízení je:</w:t>
      </w:r>
      <w:r w:rsidR="003F497D">
        <w:t xml:space="preserve"> Helena Baštářová</w:t>
      </w:r>
    </w:p>
    <w:p w14:paraId="107CBD83" w14:textId="7E41FF3B" w:rsidR="0035531B" w:rsidRDefault="0035531B" w:rsidP="0035531B">
      <w:pPr>
        <w:pStyle w:val="Textbezslovn"/>
        <w:spacing w:after="0"/>
      </w:pPr>
      <w:r>
        <w:t xml:space="preserve">telefon: </w:t>
      </w:r>
      <w:r>
        <w:tab/>
      </w:r>
      <w:r w:rsidR="00434547" w:rsidRPr="00434547">
        <w:t>+420 724 129 033</w:t>
      </w:r>
      <w:r w:rsidR="00434547" w:rsidRPr="00434547">
        <w:rPr>
          <w:highlight w:val="green"/>
        </w:rPr>
        <w:t xml:space="preserve"> </w:t>
      </w:r>
    </w:p>
    <w:p w14:paraId="1C7F0D5A" w14:textId="44E97910" w:rsidR="0035531B" w:rsidRDefault="0035531B" w:rsidP="0035531B">
      <w:pPr>
        <w:pStyle w:val="Textbezslovn"/>
        <w:spacing w:after="0"/>
      </w:pPr>
      <w:r>
        <w:t xml:space="preserve">e-mail: </w:t>
      </w:r>
      <w:r>
        <w:tab/>
      </w:r>
      <w:r w:rsidR="00434547" w:rsidRPr="00434547">
        <w:t>Bastarova@spravazeleznic.cz</w:t>
      </w:r>
      <w:r w:rsidR="00434547" w:rsidRPr="00434547">
        <w:rPr>
          <w:highlight w:val="green"/>
        </w:rPr>
        <w:t xml:space="preserve"> </w:t>
      </w:r>
    </w:p>
    <w:p w14:paraId="51300977" w14:textId="4BD633C1" w:rsidR="0035531B" w:rsidRDefault="0035531B" w:rsidP="00434547">
      <w:pPr>
        <w:pStyle w:val="Textbezslovn"/>
        <w:spacing w:after="0"/>
      </w:pPr>
      <w:r>
        <w:t xml:space="preserve">adresa: </w:t>
      </w:r>
      <w:r>
        <w:tab/>
      </w:r>
      <w:r w:rsidR="00434547" w:rsidRPr="00434547">
        <w:t>Správa železnic, státní organizace</w:t>
      </w:r>
      <w:r w:rsidR="00434547" w:rsidRPr="00434547">
        <w:rPr>
          <w:highlight w:val="green"/>
        </w:rPr>
        <w:t xml:space="preserve"> </w:t>
      </w:r>
    </w:p>
    <w:p w14:paraId="65AB72DE" w14:textId="131901C9" w:rsidR="00434547" w:rsidRDefault="00434547" w:rsidP="00434547">
      <w:pPr>
        <w:pStyle w:val="Textbezslovn"/>
        <w:spacing w:after="0"/>
      </w:pPr>
      <w:r>
        <w:t xml:space="preserve">                      </w:t>
      </w:r>
      <w:r w:rsidRPr="00434547">
        <w:t>Generální ředitelství</w:t>
      </w:r>
      <w:r>
        <w:t xml:space="preserve">, </w:t>
      </w:r>
      <w:r w:rsidRPr="00434547">
        <w:t>Dlážděná 1003/7, 110 01 Praha 1</w:t>
      </w:r>
    </w:p>
    <w:p w14:paraId="3AE7F6EB" w14:textId="77777777" w:rsidR="0035531B" w:rsidRDefault="0035531B" w:rsidP="0035531B">
      <w:pPr>
        <w:pStyle w:val="Nadpis1-1"/>
      </w:pPr>
      <w:bookmarkStart w:id="7" w:name="_Toc232514257"/>
      <w:r>
        <w:t>ÚČEL</w:t>
      </w:r>
      <w:r w:rsidR="00845C50">
        <w:t xml:space="preserve"> a </w:t>
      </w:r>
      <w:r>
        <w:t>PŘEDMĚT PLNĚNÍ VEŘEJNÉ ZAKÁZKY</w:t>
      </w:r>
      <w:bookmarkEnd w:id="7"/>
    </w:p>
    <w:p w14:paraId="6FF8634B" w14:textId="00597389" w:rsidR="0035531B" w:rsidRDefault="0035531B" w:rsidP="0035531B">
      <w:pPr>
        <w:pStyle w:val="Text1-1"/>
      </w:pPr>
      <w:r>
        <w:t xml:space="preserve">Účel </w:t>
      </w:r>
      <w:r w:rsidR="00D925AC">
        <w:t>V</w:t>
      </w:r>
      <w:r>
        <w:t>eřejné zakázky</w:t>
      </w:r>
    </w:p>
    <w:p w14:paraId="3DFB61A1" w14:textId="77777777" w:rsidR="005449AF" w:rsidRDefault="005449AF" w:rsidP="005449AF">
      <w:pPr>
        <w:pStyle w:val="Textbezslovn"/>
      </w:pPr>
      <w:r>
        <w:t>Investiční akce „Optimalizace a elektrizace trati České Velenice (mimo) – Veselí nad Lužnicí (mimo)“ (dále jen „Investiční akce“) má za cíl celkovou rekonstrukci a elektrizaci traťového úseku České Velenice – Veselí nad Lužnicí, který přinese zvýšení traťové rychlosti a zvýšení bezpečnosti drážní a silniční dopravy a dále minimalizace nákladů na provozování ŽDC. Dalším cílem stavby je optimalizace rozsahu infrastruktury. Jde o rekonstrukci svršku (koleje, výhybky) a železničního spodku, propustků a mostů. Budou vybudována nová nástupiště 550 mm nad TK, dále TV (soustava AC 25kV 50 Hz), napájení NN a VN, nové sdělovací (kabelizace, rozhlas, DŘT, ...) a zabezpečovací zařízení.</w:t>
      </w:r>
    </w:p>
    <w:p w14:paraId="6FDD2C16" w14:textId="77777777" w:rsidR="005449AF" w:rsidRDefault="005449AF" w:rsidP="005449AF">
      <w:pPr>
        <w:pStyle w:val="Textbezslovn"/>
      </w:pPr>
      <w:r>
        <w:t>Investiční akce je rozdělena celkem na tři samostatné zakázky – Infrastruktura, Energetika a Zabezpečovací zařízení, které tvoří funkční celek.</w:t>
      </w:r>
    </w:p>
    <w:p w14:paraId="338CF7BC" w14:textId="02B1FDD4" w:rsidR="0035531B" w:rsidRDefault="0035531B" w:rsidP="0035531B">
      <w:pPr>
        <w:pStyle w:val="Text1-1"/>
      </w:pPr>
      <w:r>
        <w:t xml:space="preserve">Předmět plnění </w:t>
      </w:r>
      <w:r w:rsidR="000C4C8D">
        <w:t>V</w:t>
      </w:r>
      <w:r>
        <w:t>eřejné zakázky</w:t>
      </w:r>
    </w:p>
    <w:p w14:paraId="65F7DE1B" w14:textId="273BAA12" w:rsidR="00857FB1" w:rsidRDefault="00857FB1" w:rsidP="0035531B">
      <w:pPr>
        <w:pStyle w:val="Textbezslovn"/>
        <w:rPr>
          <w:highlight w:val="green"/>
        </w:rPr>
      </w:pPr>
      <w:r>
        <w:t>Předmětem této zakázky je zhotovení stavby „Optimalizace a elektrizace trati České Velenice (mimo) – Veselí nad Lužnicí (mimo) – Infrastruktura“ (dále jen „Infrastruktura“). Základní předmět Díla pro část „Infrastruktura“ je definován seznamem objektů, které jsou uvedeny v příloze č. 7.1.1 Zvláštních technických podmínek (Díl 2, Část 8 Zadávací dokumentace)</w:t>
      </w:r>
      <w:r w:rsidR="00DA2420">
        <w:t>.</w:t>
      </w:r>
    </w:p>
    <w:p w14:paraId="23D7DB7D" w14:textId="77777777" w:rsidR="009706D7" w:rsidRDefault="009706D7" w:rsidP="006F6B09">
      <w:pPr>
        <w:pStyle w:val="Textbezslovn"/>
      </w:pPr>
    </w:p>
    <w:p w14:paraId="593D4354" w14:textId="5EE21F4E" w:rsidR="0035531B" w:rsidRDefault="0035531B" w:rsidP="006F6B09">
      <w:pPr>
        <w:pStyle w:val="Textbezslovn"/>
      </w:pPr>
      <w:r>
        <w:lastRenderedPageBreak/>
        <w:t xml:space="preserve">Bližší specifikace předmětu plnění </w:t>
      </w:r>
      <w:r w:rsidR="000A0258">
        <w:t>V</w:t>
      </w:r>
      <w:r>
        <w:t>eřejné zakázky je upravena</w:t>
      </w:r>
      <w:r w:rsidR="00092CC9">
        <w:t xml:space="preserve"> v </w:t>
      </w:r>
      <w:r>
        <w:t>dalších částech zadávací dokumentace.</w:t>
      </w:r>
    </w:p>
    <w:p w14:paraId="1E4CD2F9" w14:textId="62801369" w:rsidR="0035531B" w:rsidRDefault="0035531B" w:rsidP="0035531B">
      <w:pPr>
        <w:pStyle w:val="Text1-1"/>
      </w:pPr>
      <w:r>
        <w:t xml:space="preserve">Klasifikace předmětu </w:t>
      </w:r>
      <w:r w:rsidR="000C4C8D">
        <w:t>V</w:t>
      </w:r>
      <w:r>
        <w:t>eřejné zakázky</w:t>
      </w:r>
    </w:p>
    <w:p w14:paraId="04464BB0" w14:textId="5E6BF014" w:rsidR="0035531B" w:rsidRDefault="0035531B" w:rsidP="006F6B09">
      <w:pPr>
        <w:pStyle w:val="Textbezslovn"/>
        <w:spacing w:after="0"/>
      </w:pPr>
      <w:r>
        <w:t>CPV kód 45234110-0 Výstavba meziměstských železničních drah</w:t>
      </w:r>
    </w:p>
    <w:p w14:paraId="5D1CB187" w14:textId="2E0EA7BB" w:rsidR="00BB6CEC" w:rsidRPr="007E7D24" w:rsidRDefault="00BB6CEC" w:rsidP="00BB6CEC">
      <w:pPr>
        <w:pStyle w:val="Textbezslovn"/>
        <w:spacing w:after="0"/>
      </w:pPr>
      <w:r w:rsidRPr="007E7D24">
        <w:t>CPV kód 45221112-0 Výstavba železničních mostů</w:t>
      </w:r>
    </w:p>
    <w:p w14:paraId="60806668" w14:textId="77777777" w:rsidR="00E73ACC" w:rsidRDefault="00E73ACC" w:rsidP="00E73ACC">
      <w:pPr>
        <w:pStyle w:val="Textbezslovn"/>
        <w:spacing w:after="0"/>
      </w:pPr>
      <w:r w:rsidRPr="007E7D24">
        <w:t>CPV kód 45221200-4 Stavební úpravy tunelů, šachet a podchodů</w:t>
      </w:r>
    </w:p>
    <w:p w14:paraId="568030FD" w14:textId="422B8C91" w:rsidR="00006798" w:rsidRPr="006B77B3" w:rsidRDefault="00006798" w:rsidP="00006798">
      <w:pPr>
        <w:pStyle w:val="Textbezslovn"/>
        <w:spacing w:after="0"/>
      </w:pPr>
    </w:p>
    <w:p w14:paraId="0EE4363A" w14:textId="30CADCEF" w:rsidR="0035531B" w:rsidRDefault="0035531B" w:rsidP="0035531B">
      <w:pPr>
        <w:pStyle w:val="Text1-1"/>
      </w:pPr>
      <w:r>
        <w:t xml:space="preserve">Doba plnění </w:t>
      </w:r>
      <w:r w:rsidR="000C4C8D">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t>.</w:t>
      </w:r>
    </w:p>
    <w:p w14:paraId="6400FA27" w14:textId="77777777" w:rsidR="0035531B" w:rsidRDefault="0035531B" w:rsidP="006F6B09">
      <w:pPr>
        <w:pStyle w:val="Nadpis1-1"/>
      </w:pPr>
      <w:bookmarkStart w:id="8" w:name="_Toc232514258"/>
      <w:r>
        <w:t>ZDROJE FINANCOVÁNÍ</w:t>
      </w:r>
      <w:r w:rsidR="00845C50">
        <w:t xml:space="preserve"> a </w:t>
      </w:r>
      <w:r>
        <w:t>PŘEDPOKLÁDANÁ HODNOTA VEŘEJNÉ ZAKÁZKY</w:t>
      </w:r>
      <w:bookmarkEnd w:id="8"/>
    </w:p>
    <w:p w14:paraId="01531CB8" w14:textId="3C7325CC" w:rsidR="00BF4A13" w:rsidRDefault="00BF4A13" w:rsidP="0035531B">
      <w:pPr>
        <w:pStyle w:val="Text1-1"/>
      </w:pPr>
      <w:r>
        <w:t xml:space="preserve">U </w:t>
      </w:r>
      <w:r w:rsidR="000752D0">
        <w:t xml:space="preserve">Veřejné </w:t>
      </w:r>
      <w:r>
        <w:t>zakázky se předpokládá, že bude financována z prostředků Státního fondu dopravní infrastruktury.</w:t>
      </w:r>
    </w:p>
    <w:p w14:paraId="7D26950A" w14:textId="77777777" w:rsidR="0035531B" w:rsidRDefault="0035531B" w:rsidP="0035531B">
      <w:pPr>
        <w:pStyle w:val="Text1-1"/>
      </w:pPr>
      <w:r>
        <w:t>Konečným příjemcem prostředků ze zdrojů uvedených</w:t>
      </w:r>
      <w:r w:rsidR="00092CC9">
        <w:t xml:space="preserve"> v </w:t>
      </w:r>
      <w:r>
        <w:t>článku 5.1 těchto Pokynů je Správa železnic, státní organizace, se sídlem Praha 1</w:t>
      </w:r>
      <w:r w:rsidR="00E60B4C">
        <w:t>-</w:t>
      </w:r>
      <w:r>
        <w:t xml:space="preserve"> Nové Město, Dlážděná 1003/7, PSČ 110 00 (zadavatel).</w:t>
      </w:r>
    </w:p>
    <w:p w14:paraId="0BC33CB4" w14:textId="041C8677" w:rsidR="0052114A" w:rsidRPr="0052114A" w:rsidRDefault="0052114A" w:rsidP="0035531B">
      <w:pPr>
        <w:pStyle w:val="Text1-1"/>
        <w:rPr>
          <w:b/>
          <w:bCs/>
        </w:rPr>
      </w:pPr>
      <w:r w:rsidRPr="0052114A">
        <w:rPr>
          <w:b/>
          <w:bCs/>
        </w:rPr>
        <w:t xml:space="preserve">Zadavatel neuvádí výši předpokládané hodnoty Veřejné zakázky. Zadavatel stanovuje závaznou zadávací podmínku tak, že částka </w:t>
      </w:r>
      <w:r w:rsidR="008134D3">
        <w:rPr>
          <w:b/>
          <w:bCs/>
        </w:rPr>
        <w:t>5 807 867 181</w:t>
      </w:r>
      <w:r w:rsidRPr="0052114A">
        <w:rPr>
          <w:b/>
          <w:bCs/>
        </w:rPr>
        <w:t>,- Kč je nejvyšší přípustnou nabídkovou cenou (bez DPH), a to pod sankcí vyloučení z další účasti v zadávacím řízení.</w:t>
      </w:r>
    </w:p>
    <w:p w14:paraId="3767C8E6" w14:textId="77777777" w:rsidR="0035531B" w:rsidRDefault="0035531B" w:rsidP="006F6B09">
      <w:pPr>
        <w:pStyle w:val="Nadpis1-1"/>
      </w:pPr>
      <w:bookmarkStart w:id="9" w:name="_Toc232514259"/>
      <w:r>
        <w:t>OBSAH ZADÁVACÍ DOKUMENTACE</w:t>
      </w:r>
      <w:bookmarkEnd w:id="9"/>
      <w:r>
        <w:t xml:space="preserve"> </w:t>
      </w:r>
    </w:p>
    <w:p w14:paraId="2392DE32" w14:textId="5C963795"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DA64CD">
        <w:t xml:space="preserve"> 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09DF24C7"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w:t>
      </w:r>
      <w:r w:rsidR="00DA64CD">
        <w:t xml:space="preserve"> 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31997022" w:rsidR="00DC4DDB" w:rsidRDefault="00DC4DDB" w:rsidP="00DC4DDB">
      <w:pPr>
        <w:pStyle w:val="Textbezslovn"/>
        <w:tabs>
          <w:tab w:val="left" w:pos="1701"/>
        </w:tabs>
        <w:spacing w:after="0"/>
        <w:ind w:left="1701" w:hanging="964"/>
      </w:pPr>
      <w:r>
        <w:t>Část 9</w:t>
      </w:r>
      <w:r>
        <w:tab/>
        <w:t>Ostatní dokumenty tvořící součást Smlouvy (dostupné na</w:t>
      </w:r>
      <w:r w:rsidR="0065142B" w:rsidRPr="0065142B">
        <w:t xml:space="preserve"> </w:t>
      </w:r>
      <w:hyperlink r:id="rId13" w:history="1">
        <w:r w:rsidR="00D23A61" w:rsidRPr="00A9747A">
          <w:rPr>
            <w:rStyle w:val="Hypertextovodkaz"/>
            <w:noProof w:val="0"/>
          </w:rPr>
          <w:t>https://sfdi.gov.cz/pravidla-a-metodiky/metodiky-schvalovane-sfdi</w:t>
        </w:r>
      </w:hyperlink>
      <w:r w:rsidR="00095E3C">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40A6C2F1" w:rsidR="00DC4DDB" w:rsidRDefault="00DC4DDB" w:rsidP="00DC4DDB">
      <w:pPr>
        <w:pStyle w:val="Textbezslovn"/>
        <w:tabs>
          <w:tab w:val="left" w:pos="1701"/>
        </w:tabs>
        <w:spacing w:after="0"/>
        <w:ind w:left="1701" w:hanging="964"/>
      </w:pPr>
      <w:r>
        <w:tab/>
        <w:t>Metodika pro časové řízení u stavebních zakázek podle Smluvních podmínek FIDIC (</w:t>
      </w:r>
      <w:r w:rsidR="005E49BD">
        <w:t>2</w:t>
      </w:r>
      <w:r>
        <w:t>.vydání</w:t>
      </w:r>
      <w:r w:rsidR="005E49BD">
        <w:t>,</w:t>
      </w:r>
      <w:r>
        <w:t xml:space="preserve"> </w:t>
      </w:r>
      <w:r w:rsidR="005E49BD">
        <w:t>říjen 2025</w:t>
      </w:r>
      <w:r>
        <w:t>) schváleno Ministerstvem dopravy dne 2</w:t>
      </w:r>
      <w:r w:rsidR="005E49BD">
        <w:t>5.11</w:t>
      </w:r>
      <w:r>
        <w:t>.20</w:t>
      </w:r>
      <w:r w:rsidR="005E49BD">
        <w:t>25</w:t>
      </w:r>
    </w:p>
    <w:p w14:paraId="732CCD52" w14:textId="0A74F621" w:rsidR="00DC4DDB" w:rsidRDefault="00DC4DDB" w:rsidP="00DC4DDB">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412F753" w14:textId="0EFE4FA8" w:rsidR="002E722A" w:rsidRDefault="002E722A" w:rsidP="00DC4DDB">
      <w:pPr>
        <w:pStyle w:val="Textbezslovn"/>
        <w:tabs>
          <w:tab w:val="left" w:pos="1701"/>
        </w:tabs>
        <w:spacing w:after="0"/>
        <w:ind w:left="1701" w:hanging="964"/>
      </w:pPr>
      <w:r>
        <w:lastRenderedPageBreak/>
        <w:tab/>
        <w:t>Metodika měření pro účely článku 12 Červené knihy FIDIC (1. vydání, 05/2019) – schváleno Ministerstvem dopravy dne 7. 5. 2019</w:t>
      </w:r>
    </w:p>
    <w:p w14:paraId="4D42A57D" w14:textId="7120ED92" w:rsidR="002E722A" w:rsidRDefault="002E722A" w:rsidP="00DC4DDB">
      <w:pPr>
        <w:pStyle w:val="Textbezslovn"/>
        <w:tabs>
          <w:tab w:val="left" w:pos="1701"/>
        </w:tabs>
        <w:spacing w:after="0"/>
        <w:ind w:left="1701" w:hanging="964"/>
      </w:pPr>
      <w:r>
        <w:tab/>
        <w:t>Metodika pro zlepšení díla (</w:t>
      </w:r>
      <w:proofErr w:type="spellStart"/>
      <w:r>
        <w:t>Value</w:t>
      </w:r>
      <w:proofErr w:type="spellEnd"/>
      <w:r>
        <w:t xml:space="preserve"> </w:t>
      </w:r>
      <w:proofErr w:type="spellStart"/>
      <w:r>
        <w:t>Engineering</w:t>
      </w:r>
      <w:proofErr w:type="spellEnd"/>
      <w:r>
        <w:t>) - schváleno Ministerstvem dopravy dne 18. 6. 2019</w:t>
      </w:r>
    </w:p>
    <w:p w14:paraId="1746E51D" w14:textId="004F1915" w:rsidR="002E722A" w:rsidRPr="003F497D" w:rsidRDefault="002E722A" w:rsidP="00DC4DDB">
      <w:pPr>
        <w:pStyle w:val="Textbezslovn"/>
        <w:tabs>
          <w:tab w:val="left" w:pos="1701"/>
        </w:tabs>
        <w:spacing w:after="0"/>
        <w:ind w:left="1701" w:hanging="964"/>
      </w:pPr>
      <w:r>
        <w:tab/>
      </w:r>
      <w:r w:rsidR="003F4C7B">
        <w:t xml:space="preserve">Metodika pro akceleraci, verze II – 06/2024, schváleno Centrální komisí </w:t>
      </w:r>
      <w:r w:rsidR="003F4C7B" w:rsidRPr="003F497D">
        <w:t>Ministerstva dopravy dne 17. 6. 2024</w:t>
      </w:r>
    </w:p>
    <w:p w14:paraId="644E903B" w14:textId="7ED4EFBC" w:rsidR="00031AAB" w:rsidRDefault="00031AAB" w:rsidP="00031AAB">
      <w:pPr>
        <w:pStyle w:val="Textbezslovn"/>
        <w:tabs>
          <w:tab w:val="left" w:pos="1701"/>
        </w:tabs>
        <w:spacing w:after="0"/>
        <w:ind w:left="1701" w:hanging="964"/>
      </w:pPr>
      <w:r w:rsidRPr="003F497D">
        <w:t>Část 10</w:t>
      </w:r>
      <w:r w:rsidRPr="003F497D">
        <w:tab/>
        <w:t>BIM Protokol</w:t>
      </w:r>
    </w:p>
    <w:p w14:paraId="0B211612" w14:textId="77777777" w:rsidR="0052114A" w:rsidRDefault="0052114A" w:rsidP="00031AAB">
      <w:pPr>
        <w:pStyle w:val="Textbezslovn"/>
        <w:tabs>
          <w:tab w:val="left" w:pos="1701"/>
        </w:tabs>
        <w:spacing w:after="0"/>
        <w:ind w:left="1701" w:hanging="964"/>
      </w:pPr>
    </w:p>
    <w:p w14:paraId="04347259" w14:textId="77777777"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(Výkresy)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0928B02" w:rsidR="005A3D2F" w:rsidRPr="003B1DB6" w:rsidRDefault="0035531B" w:rsidP="00845C50">
      <w:pPr>
        <w:pStyle w:val="Text1-1"/>
        <w:spacing w:after="0"/>
        <w:rPr>
          <w:rStyle w:val="Hypertextovodkaz"/>
          <w:noProof w:val="0"/>
          <w:color w:val="auto"/>
          <w:u w:val="none"/>
        </w:rPr>
      </w:pPr>
      <w:r w:rsidRPr="003B1DB6">
        <w:t>Zadávací dokumentace je přístupná na profilu zadavatele</w:t>
      </w:r>
      <w:r w:rsidR="005A3D2F" w:rsidRPr="003B1DB6">
        <w:t xml:space="preserve"> </w:t>
      </w:r>
      <w:hyperlink r:id="rId14"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DA64CD">
        <w:t xml:space="preserve"> 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5" w:history="1">
        <w:r w:rsidR="00BD6C63">
          <w:rPr>
            <w:rStyle w:val="Hypertextovodkaz"/>
          </w:rPr>
          <w:t>https://vvz.nipez.cz/</w:t>
        </w:r>
      </w:hyperlink>
      <w:hyperlink r:id="rId16" w:history="1"/>
      <w:r w:rsidR="002E3EB1">
        <w:rPr>
          <w:rStyle w:val="Hypertextovodkaz"/>
          <w:noProof w:val="0"/>
        </w:rPr>
        <w:t>.</w:t>
      </w:r>
    </w:p>
    <w:p w14:paraId="05484FEF" w14:textId="77777777" w:rsidR="003B1DB6" w:rsidRPr="00977F79" w:rsidRDefault="003B1DB6" w:rsidP="003B1DB6">
      <w:pPr>
        <w:pStyle w:val="Text1-1"/>
        <w:numPr>
          <w:ilvl w:val="0"/>
          <w:numId w:val="0"/>
        </w:numPr>
        <w:spacing w:after="0"/>
        <w:ind w:left="737"/>
        <w:rPr>
          <w:highlight w:val="green"/>
        </w:rPr>
      </w:pPr>
    </w:p>
    <w:p w14:paraId="2F6C4784" w14:textId="77777777" w:rsidR="005A3D2F" w:rsidRPr="0013496A" w:rsidRDefault="0035531B" w:rsidP="002E3EB1">
      <w:pPr>
        <w:pStyle w:val="Text1-1"/>
      </w:pPr>
      <w:r>
        <w:t xml:space="preserve">Zadavatel umožňuje dodavateli přístup ke všem svým interním předpisům následujícím způsobem: </w:t>
      </w:r>
      <w:hyperlink r:id="rId17" w:history="1">
        <w:r w:rsidR="005A3D2F" w:rsidRPr="00464792">
          <w:rPr>
            <w:rStyle w:val="Hypertextovodkaz"/>
            <w:noProof w:val="0"/>
          </w:rPr>
          <w:t>http://www.tudc.cz/</w:t>
        </w:r>
      </w:hyperlink>
      <w:r w:rsidR="005A3D2F" w:rsidRPr="0013496A">
        <w:t xml:space="preserve"> nebo</w:t>
      </w:r>
      <w:r w:rsidR="00931962">
        <w:t xml:space="preserve"> </w:t>
      </w:r>
      <w:hyperlink r:id="rId18" w:history="1">
        <w:r w:rsidR="002D3364" w:rsidRPr="00C21277">
          <w:rPr>
            <w:rStyle w:val="Hypertextovodkaz"/>
            <w:noProof w:val="0"/>
          </w:rPr>
          <w:t>https://www.spravazeleznic.cz/</w:t>
        </w:r>
      </w:hyperlink>
      <w:r w:rsidR="002D3364">
        <w:t xml:space="preserve"> </w:t>
      </w:r>
      <w:r w:rsidR="00931962">
        <w:t>(v sekci „O nás“ –&gt; „Vnitřní předpisy“ odkaz „Dokumenty a předpisy“).</w:t>
      </w:r>
    </w:p>
    <w:p w14:paraId="7160902D" w14:textId="74714D3F" w:rsidR="0035531B" w:rsidRDefault="0035531B" w:rsidP="0035531B">
      <w:pPr>
        <w:pStyle w:val="Text1-1"/>
      </w:pPr>
      <w:r>
        <w:t xml:space="preserve">Dodavatelé jsou zcela odpovědni za dostatečně pečlivé prostudování zadávací dokumentace této </w:t>
      </w:r>
      <w:r w:rsidR="00706248">
        <w:t>V</w:t>
      </w:r>
      <w:r>
        <w:t>eřejné zakázky včetně projektové dokumentace stavby, která je její součástí, jakýchkoliv vysvětlení zadávací dokumentace nebo jejích změn</w:t>
      </w:r>
      <w:r w:rsidR="00845C50">
        <w:t xml:space="preserve"> a </w:t>
      </w:r>
      <w:r>
        <w:t xml:space="preserve">doplnění </w:t>
      </w:r>
      <w:r w:rsidR="00B10A81">
        <w:t xml:space="preserve">uveřejněných </w:t>
      </w:r>
      <w:r>
        <w:t>během lhůty pro podání nabídek.</w:t>
      </w:r>
    </w:p>
    <w:p w14:paraId="20880A82"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1E07CFF5" w14:textId="77777777" w:rsidR="0035531B" w:rsidRDefault="0035531B" w:rsidP="00845C50">
      <w:pPr>
        <w:pStyle w:val="Odrka1-1"/>
      </w:pPr>
      <w:r>
        <w:t xml:space="preserve">Obecné podmínky – Mezinárodní federace konzultačních inženýrů (FIDIC), se sídlem </w:t>
      </w:r>
      <w:proofErr w:type="spellStart"/>
      <w:r>
        <w:t>World</w:t>
      </w:r>
      <w:proofErr w:type="spellEnd"/>
      <w:r>
        <w:t xml:space="preserve"> </w:t>
      </w:r>
      <w:proofErr w:type="spellStart"/>
      <w:r>
        <w:t>Trade</w:t>
      </w:r>
      <w:proofErr w:type="spellEnd"/>
      <w:r>
        <w:t xml:space="preserve"> Center II, 29 </w:t>
      </w:r>
      <w:proofErr w:type="spellStart"/>
      <w:r>
        <w:t>route</w:t>
      </w:r>
      <w:proofErr w:type="spellEnd"/>
      <w:r>
        <w:t xml:space="preserve"> de </w:t>
      </w:r>
      <w:proofErr w:type="spellStart"/>
      <w:r>
        <w:t>Prés-Bois</w:t>
      </w:r>
      <w:proofErr w:type="spellEnd"/>
      <w:r>
        <w:t>, CH-1215 Ženeva 15, Švýcarsko, překlad – Česká asociace konzultačních inženýrů (CACE), se sídlem Havlíčkovo nábřeží 38, 702 00 Ostrava.</w:t>
      </w:r>
    </w:p>
    <w:p w14:paraId="6174E8F8" w14:textId="77777777" w:rsidR="003F497D" w:rsidRDefault="003F497D" w:rsidP="003F497D">
      <w:pPr>
        <w:pStyle w:val="Odrka1-1"/>
      </w:pPr>
      <w:r w:rsidRPr="00E10350">
        <w:t xml:space="preserve">Projektová dokumentace „Optimalizace a elektrizace trati České Velenice (mimo) – Veselí nad Lužnicí (mimo)“, zpracovatel Společnost „SP + </w:t>
      </w:r>
      <w:proofErr w:type="spellStart"/>
      <w:r w:rsidRPr="00E10350">
        <w:t>SEU_Velenice</w:t>
      </w:r>
      <w:proofErr w:type="spellEnd"/>
      <w:r w:rsidRPr="00E10350">
        <w:t xml:space="preserve"> – </w:t>
      </w:r>
      <w:proofErr w:type="spellStart"/>
      <w:r w:rsidRPr="00E10350">
        <w:t>Veselí_DSP</w:t>
      </w:r>
      <w:proofErr w:type="spellEnd"/>
      <w:r w:rsidRPr="00E10350">
        <w:t xml:space="preserve">“, SUDOP Praha a.s., Olšanská </w:t>
      </w:r>
      <w:proofErr w:type="gramStart"/>
      <w:r w:rsidRPr="00E10350">
        <w:t>1a</w:t>
      </w:r>
      <w:proofErr w:type="gramEnd"/>
      <w:r w:rsidRPr="00E10350">
        <w:t xml:space="preserve">, 130 80 Praha 3, IČO: 25793349 a SUDOPEU, a.s., Olšanská </w:t>
      </w:r>
      <w:proofErr w:type="gramStart"/>
      <w:r w:rsidRPr="00E10350">
        <w:t>1a</w:t>
      </w:r>
      <w:proofErr w:type="gramEnd"/>
      <w:r w:rsidRPr="00E10350">
        <w:t>, 130 00 Praha 3, IČO: 05165024, 12/2025.</w:t>
      </w:r>
    </w:p>
    <w:p w14:paraId="5D1A6D80" w14:textId="77777777" w:rsidR="003F497D" w:rsidRPr="00E10350" w:rsidRDefault="003F497D" w:rsidP="003F497D">
      <w:pPr>
        <w:pStyle w:val="Odrka1-1"/>
      </w:pPr>
      <w:r w:rsidRPr="00E7592B">
        <w:t xml:space="preserve">Projektová dokumentace „Nová Ves nad Lužnicí ON – oprava výpravní budovy – projektová dokumentace“, zpracovatel Vladimír Šedivý, </w:t>
      </w:r>
      <w:r w:rsidRPr="007F5963">
        <w:t xml:space="preserve">Tučapy 262, </w:t>
      </w:r>
      <w:r>
        <w:t xml:space="preserve">391 26 </w:t>
      </w:r>
      <w:r w:rsidRPr="007F5963">
        <w:t>Tučapy</w:t>
      </w:r>
      <w:r>
        <w:t xml:space="preserve">, </w:t>
      </w:r>
      <w:r w:rsidRPr="00E7592B">
        <w:t>08/2021</w:t>
      </w:r>
    </w:p>
    <w:p w14:paraId="1A982B4C" w14:textId="39AD5689" w:rsidR="0035531B" w:rsidRDefault="0035531B" w:rsidP="0035531B">
      <w:pPr>
        <w:pStyle w:val="Text1-1"/>
      </w:pPr>
      <w:r>
        <w:t xml:space="preserve">Pro vyloučení pochybností zadavatel uvádí, že ohledně této </w:t>
      </w:r>
      <w:r w:rsidR="008D19C6">
        <w:t>V</w:t>
      </w:r>
      <w:r>
        <w:t>eřejné zakázky nevedl předběžné tržní konzultace.</w:t>
      </w:r>
    </w:p>
    <w:p w14:paraId="2235BE95" w14:textId="77777777" w:rsidR="0035531B" w:rsidRDefault="0035531B" w:rsidP="00CC4380">
      <w:pPr>
        <w:pStyle w:val="Nadpis1-1"/>
      </w:pPr>
      <w:bookmarkStart w:id="10" w:name="_Toc232514260"/>
      <w:r>
        <w:t>VYSVĚTLENÍ, ZMĚNY</w:t>
      </w:r>
      <w:r w:rsidR="00845C50">
        <w:t xml:space="preserve"> a </w:t>
      </w:r>
      <w:r>
        <w:t>DOPLNĚNÍ ZADÁVACÍ DOKUMENTACE</w:t>
      </w:r>
      <w:bookmarkEnd w:id="10"/>
      <w:r>
        <w:t xml:space="preserve"> </w:t>
      </w:r>
    </w:p>
    <w:p w14:paraId="02DD2848" w14:textId="20BAFD89"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9"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0"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B10A81">
        <w:t xml:space="preserve">není to však jeho zákonnou </w:t>
      </w:r>
      <w:r w:rsidR="00B10A81">
        <w:lastRenderedPageBreak/>
        <w:t xml:space="preserve">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4FFFEBA7" w14:textId="37943993" w:rsidR="0035531B" w:rsidRDefault="0035531B" w:rsidP="0035531B">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0F2CE9">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1" w:name="_Toc232514261"/>
      <w:r>
        <w:t>POŽADAVKY ZADAVATELE NA KVALIFIKACI</w:t>
      </w:r>
      <w:bookmarkEnd w:id="11"/>
    </w:p>
    <w:p w14:paraId="2B43BEE7" w14:textId="4A2E2FE4"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DA64CD">
        <w:t xml:space="preserve"> sektorová veřejná zakázka</w:t>
      </w:r>
      <w:r w:rsidR="00845C50">
        <w:t xml:space="preserve"> 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2BDA762A" w:rsidR="0035531B" w:rsidRDefault="0035531B" w:rsidP="00CC4380">
      <w:pPr>
        <w:pStyle w:val="Odrka1-2-"/>
      </w:pPr>
      <w:r>
        <w:t>výpisu</w:t>
      </w:r>
      <w:r w:rsidR="0004783F">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08DADF54" w14:textId="77777777" w:rsidR="009706D7" w:rsidRDefault="009706D7" w:rsidP="009706D7">
      <w:pPr>
        <w:pStyle w:val="Odrka1-2-"/>
        <w:numPr>
          <w:ilvl w:val="0"/>
          <w:numId w:val="0"/>
        </w:numPr>
        <w:ind w:left="1531"/>
      </w:pPr>
    </w:p>
    <w:p w14:paraId="24EF9179" w14:textId="77777777" w:rsidR="009706D7" w:rsidRDefault="009706D7" w:rsidP="009706D7">
      <w:pPr>
        <w:pStyle w:val="Odrka1-2-"/>
        <w:numPr>
          <w:ilvl w:val="0"/>
          <w:numId w:val="0"/>
        </w:numPr>
        <w:ind w:left="1531"/>
      </w:pPr>
    </w:p>
    <w:p w14:paraId="2B1DDACE" w14:textId="77777777" w:rsidR="0035531B" w:rsidRDefault="0035531B" w:rsidP="00CC4380">
      <w:pPr>
        <w:pStyle w:val="Odrka1-2-"/>
      </w:pPr>
      <w:r>
        <w:lastRenderedPageBreak/>
        <w:t>písemného čestného prohlášení ve vztahu</w:t>
      </w:r>
      <w:r w:rsidR="00BC6D2B">
        <w:t xml:space="preserve"> k </w:t>
      </w:r>
      <w:r>
        <w:t xml:space="preserve">§ 74 odst. 1 písm. c) ZZVZ; </w:t>
      </w:r>
    </w:p>
    <w:p w14:paraId="335FCA88" w14:textId="100F94ED" w:rsidR="0035531B" w:rsidRDefault="0035531B" w:rsidP="00CC4380">
      <w:pPr>
        <w:pStyle w:val="Odrka1-2-"/>
      </w:pPr>
      <w:r>
        <w:t xml:space="preserve">potvrzení příslušné </w:t>
      </w:r>
      <w:r w:rsidR="00B57E80">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4C718874"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6458B5">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Pr="00101784"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w:t>
      </w:r>
      <w:r w:rsidRPr="00101784">
        <w:t xml:space="preserve">následující činnosti: </w:t>
      </w:r>
    </w:p>
    <w:p w14:paraId="2DB6B54B" w14:textId="77777777" w:rsidR="0035531B" w:rsidRPr="00101784" w:rsidRDefault="0035531B" w:rsidP="00D10A2D">
      <w:pPr>
        <w:pStyle w:val="Odrka1-2-"/>
      </w:pPr>
      <w:r w:rsidRPr="00101784">
        <w:t>Provádění staveb, jejich změn</w:t>
      </w:r>
      <w:r w:rsidR="00845C50" w:rsidRPr="00101784">
        <w:t xml:space="preserve"> a </w:t>
      </w:r>
      <w:r w:rsidRPr="00101784">
        <w:t>odstraňování,</w:t>
      </w:r>
    </w:p>
    <w:p w14:paraId="561C5A85" w14:textId="77777777" w:rsidR="0035531B" w:rsidRPr="00101784" w:rsidRDefault="0035531B" w:rsidP="00CC4380">
      <w:pPr>
        <w:pStyle w:val="Odrka1-2-"/>
      </w:pPr>
      <w:r w:rsidRPr="00101784">
        <w:t>Výkon zeměměřických činností,</w:t>
      </w:r>
    </w:p>
    <w:p w14:paraId="07D85A3F" w14:textId="77777777" w:rsidR="0035531B" w:rsidRPr="00101784" w:rsidRDefault="0035531B" w:rsidP="00CC4380">
      <w:pPr>
        <w:pStyle w:val="Odrka1-2-"/>
      </w:pPr>
      <w:r w:rsidRPr="00101784">
        <w:t>Podnikání</w:t>
      </w:r>
      <w:r w:rsidR="00092CC9" w:rsidRPr="00101784">
        <w:t xml:space="preserve"> v </w:t>
      </w:r>
      <w:r w:rsidRPr="00101784">
        <w:t>oblasti nakládání</w:t>
      </w:r>
      <w:r w:rsidR="00845C50" w:rsidRPr="00101784">
        <w:t xml:space="preserve"> s </w:t>
      </w:r>
      <w:r w:rsidRPr="00101784">
        <w:t>nebezpečnými odpady.</w:t>
      </w:r>
    </w:p>
    <w:p w14:paraId="061B1661" w14:textId="77777777" w:rsidR="0035531B" w:rsidRPr="00101784" w:rsidRDefault="0035531B" w:rsidP="00092CC9">
      <w:pPr>
        <w:pStyle w:val="Odrka1-1"/>
      </w:pPr>
      <w:r w:rsidRPr="00101784">
        <w:t>Odborná způsobilost:</w:t>
      </w:r>
    </w:p>
    <w:p w14:paraId="58362E20" w14:textId="77777777" w:rsidR="00B645ED" w:rsidRPr="00101784" w:rsidRDefault="0035531B" w:rsidP="00CC4380">
      <w:pPr>
        <w:pStyle w:val="Odrka1-2-"/>
      </w:pPr>
      <w:r w:rsidRPr="00101784">
        <w:t>Zadavatel požaduje předložení dokladu</w:t>
      </w:r>
      <w:r w:rsidR="00092CC9" w:rsidRPr="00101784">
        <w:t xml:space="preserve"> o </w:t>
      </w:r>
      <w:r w:rsidRPr="00101784">
        <w:t>autorizaci</w:t>
      </w:r>
      <w:r w:rsidR="00092CC9" w:rsidRPr="00101784">
        <w:t xml:space="preserve"> v </w:t>
      </w:r>
      <w:r w:rsidRPr="00101784">
        <w:t xml:space="preserve">rozsahu dle § 5 odst. 3 písm. </w:t>
      </w:r>
    </w:p>
    <w:p w14:paraId="2DA1D93F" w14:textId="041361D8" w:rsidR="00FE0F8A" w:rsidRPr="00101784" w:rsidRDefault="00FE0F8A" w:rsidP="009978AE">
      <w:pPr>
        <w:pStyle w:val="Odrka1-2-"/>
        <w:numPr>
          <w:ilvl w:val="0"/>
          <w:numId w:val="0"/>
        </w:numPr>
        <w:ind w:left="1531"/>
        <w:rPr>
          <w:b/>
        </w:rPr>
      </w:pPr>
      <w:r>
        <w:rPr>
          <w:b/>
        </w:rPr>
        <w:t>a) pozemní stavby</w:t>
      </w:r>
    </w:p>
    <w:p w14:paraId="319465E1" w14:textId="415EECEB" w:rsidR="00B645ED" w:rsidRPr="00101784" w:rsidRDefault="00B645ED" w:rsidP="009978AE">
      <w:pPr>
        <w:pStyle w:val="Odrka1-2-"/>
        <w:numPr>
          <w:ilvl w:val="0"/>
          <w:numId w:val="0"/>
        </w:numPr>
        <w:ind w:left="1531"/>
        <w:rPr>
          <w:b/>
        </w:rPr>
      </w:pPr>
      <w:r w:rsidRPr="00101784">
        <w:rPr>
          <w:b/>
        </w:rPr>
        <w:t>b) dopravní stavby</w:t>
      </w:r>
    </w:p>
    <w:p w14:paraId="251543EE" w14:textId="6C29BCD9" w:rsidR="00B645ED" w:rsidRPr="00101784" w:rsidRDefault="00B645ED" w:rsidP="009978AE">
      <w:pPr>
        <w:pStyle w:val="Odrka1-2-"/>
        <w:numPr>
          <w:ilvl w:val="0"/>
          <w:numId w:val="0"/>
        </w:numPr>
        <w:ind w:left="1531"/>
        <w:rPr>
          <w:b/>
        </w:rPr>
      </w:pPr>
      <w:r w:rsidRPr="00101784">
        <w:rPr>
          <w:b/>
        </w:rPr>
        <w:t>d) mosty a inženýrské konstrukce</w:t>
      </w:r>
    </w:p>
    <w:p w14:paraId="131BBC76" w14:textId="3BC743CE" w:rsidR="00EF15F0" w:rsidRPr="00101784" w:rsidRDefault="00023569" w:rsidP="009978AE">
      <w:pPr>
        <w:pStyle w:val="Odrka1-2-"/>
        <w:numPr>
          <w:ilvl w:val="0"/>
          <w:numId w:val="0"/>
        </w:numPr>
        <w:ind w:left="1531"/>
        <w:rPr>
          <w:b/>
        </w:rPr>
      </w:pPr>
      <w:r w:rsidRPr="00101784">
        <w:rPr>
          <w:b/>
        </w:rPr>
        <w:t>i) geotechnika</w:t>
      </w:r>
    </w:p>
    <w:p w14:paraId="770C891B" w14:textId="21DB95D0" w:rsidR="0035531B" w:rsidRPr="00101784" w:rsidRDefault="0035531B" w:rsidP="00B645ED">
      <w:pPr>
        <w:pStyle w:val="Odrka1-2-"/>
        <w:numPr>
          <w:ilvl w:val="0"/>
          <w:numId w:val="0"/>
        </w:numPr>
        <w:ind w:left="1531"/>
      </w:pPr>
      <w:r w:rsidRPr="00101784">
        <w:t>zákona č. 360/1992 Sb.,</w:t>
      </w:r>
      <w:r w:rsidR="00092CC9" w:rsidRPr="00101784">
        <w:t xml:space="preserve"> o </w:t>
      </w:r>
      <w:r w:rsidRPr="00101784">
        <w:t>výkonu povolání autorizovaných architektů</w:t>
      </w:r>
      <w:r w:rsidR="00845C50" w:rsidRPr="00101784">
        <w:t xml:space="preserve"> a</w:t>
      </w:r>
      <w:r w:rsidR="00092CC9" w:rsidRPr="00101784">
        <w:t xml:space="preserve"> o </w:t>
      </w:r>
      <w:r w:rsidRPr="00101784">
        <w:t>výkonu povolání autorizovaných inženýrů</w:t>
      </w:r>
      <w:r w:rsidR="00845C50" w:rsidRPr="00101784">
        <w:t xml:space="preserve"> a </w:t>
      </w:r>
      <w:r w:rsidRPr="00101784">
        <w:t>techniků činných ve výstavbě, ve znění pozdějších předpisů</w:t>
      </w:r>
      <w:r w:rsidR="00C574FE" w:rsidRPr="00101784">
        <w:t xml:space="preserve"> (dále jen „autorizační zákon“)</w:t>
      </w:r>
      <w:r w:rsidRPr="00101784">
        <w:t>.</w:t>
      </w:r>
    </w:p>
    <w:p w14:paraId="36F4CC24" w14:textId="4B1EC7BC" w:rsidR="0035531B" w:rsidRPr="00101784" w:rsidRDefault="0035531B" w:rsidP="00CC4380">
      <w:pPr>
        <w:pStyle w:val="Odrka1-2-"/>
      </w:pPr>
      <w:r w:rsidRPr="00101784">
        <w:t>Zadavatel požaduje předložení</w:t>
      </w:r>
      <w:r w:rsidR="00085CFB" w:rsidRPr="00101784">
        <w:t xml:space="preserve"> </w:t>
      </w:r>
      <w:r w:rsidR="00B0559B" w:rsidRPr="00101784">
        <w:t>autorizace</w:t>
      </w:r>
      <w:r w:rsidRPr="00101784">
        <w:t xml:space="preserve"> pro ověřování výsledků zeměměřických činností</w:t>
      </w:r>
      <w:r w:rsidR="00092CC9" w:rsidRPr="00101784">
        <w:t xml:space="preserve"> v </w:t>
      </w:r>
      <w:r w:rsidRPr="00101784">
        <w:t>rozsahu dle §</w:t>
      </w:r>
      <w:r w:rsidR="00085CFB" w:rsidRPr="00101784">
        <w:t xml:space="preserve"> </w:t>
      </w:r>
      <w:r w:rsidR="00B0559B" w:rsidRPr="00101784">
        <w:t>16f</w:t>
      </w:r>
      <w:r w:rsidRPr="00101784">
        <w:t xml:space="preserve"> odst. 1 písm. </w:t>
      </w:r>
      <w:r w:rsidRPr="00101784">
        <w:rPr>
          <w:rStyle w:val="Tun9b"/>
        </w:rPr>
        <w:t>a)</w:t>
      </w:r>
      <w:r w:rsidR="00845C50" w:rsidRPr="00101784">
        <w:rPr>
          <w:rStyle w:val="Tun9b"/>
        </w:rPr>
        <w:t xml:space="preserve"> </w:t>
      </w:r>
      <w:r w:rsidR="00845C50" w:rsidRPr="00101784">
        <w:rPr>
          <w:rStyle w:val="Tun9b"/>
          <w:b w:val="0"/>
        </w:rPr>
        <w:t>a </w:t>
      </w:r>
      <w:r w:rsidRPr="00101784">
        <w:rPr>
          <w:rStyle w:val="Tun9b"/>
        </w:rPr>
        <w:t>c)</w:t>
      </w:r>
      <w:r w:rsidRPr="00101784">
        <w:t xml:space="preserve"> zákona č. 200/1994 Sb.,</w:t>
      </w:r>
      <w:r w:rsidR="00092CC9" w:rsidRPr="00101784">
        <w:t xml:space="preserve"> o </w:t>
      </w:r>
      <w:r w:rsidRPr="00101784">
        <w:t>zeměměřictví</w:t>
      </w:r>
      <w:r w:rsidR="00845C50" w:rsidRPr="00101784">
        <w:t xml:space="preserve"> a</w:t>
      </w:r>
      <w:r w:rsidR="00092CC9" w:rsidRPr="00101784">
        <w:t xml:space="preserve"> o </w:t>
      </w:r>
      <w:r w:rsidRPr="00101784">
        <w:t>změně</w:t>
      </w:r>
      <w:r w:rsidR="00845C50" w:rsidRPr="00101784">
        <w:t xml:space="preserve"> a </w:t>
      </w:r>
      <w:r w:rsidRPr="00101784">
        <w:t>doplnění některých zákonů souvisejících</w:t>
      </w:r>
      <w:r w:rsidR="00845C50" w:rsidRPr="00101784">
        <w:t xml:space="preserve"> s </w:t>
      </w:r>
      <w:r w:rsidRPr="00101784">
        <w:t>jeho zavedením, ve znění pozdějších předpisů.</w:t>
      </w:r>
    </w:p>
    <w:p w14:paraId="1BE51F43" w14:textId="77777777"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 xml:space="preserve">dodavatelem spolupracující osoba). Je-li dodavatel právnickou osobou, musí odbornou způsobilost </w:t>
      </w:r>
      <w:r>
        <w:lastRenderedPageBreak/>
        <w:t>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sidRPr="00946FFC">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4C33D7F5" w14:textId="7BE2EB9D"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bezprostředně předcházejících tří uzavřených účetních období méně než</w:t>
      </w:r>
      <w:r w:rsidR="00E45C0C">
        <w:t xml:space="preserve"> </w:t>
      </w:r>
      <w:r w:rsidR="002C537A">
        <w:rPr>
          <w:b/>
          <w:bCs/>
        </w:rPr>
        <w:t>1 mld.</w:t>
      </w:r>
      <w:r>
        <w:t xml:space="preserve"> </w:t>
      </w:r>
      <w:r w:rsidRPr="002924B8">
        <w:rPr>
          <w:b/>
        </w:rPr>
        <w:t>Kč</w:t>
      </w:r>
      <w:r>
        <w:t xml:space="preserve"> bez DPH;</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w:t>
      </w:r>
      <w:proofErr w:type="spellStart"/>
      <w:r>
        <w:t>ZoÚ</w:t>
      </w:r>
      <w:proofErr w:type="spellEnd"/>
      <w:r>
        <w:t>“)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 xml:space="preserve">tří posledních uzavřených účetních období dodavatele bude delší či kratší než standardních 12 měsíců, bude pro účely posouzení kvalifikace dodavatele dosažený obrat přepočítán na tzv. roční úhrn čistého obratu dle § 1d odst. 2 </w:t>
      </w:r>
      <w:proofErr w:type="spellStart"/>
      <w:r>
        <w:t>ZoÚ</w:t>
      </w:r>
      <w:proofErr w:type="spellEnd"/>
      <w:r>
        <w:t>.</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 xml:space="preserve">výši obratu uvedena hodnota ročního úhrnu čistého obratu ve smyslu§ 1d odst. 2 </w:t>
      </w:r>
      <w:proofErr w:type="spellStart"/>
      <w:r>
        <w:t>ZoÚ</w:t>
      </w:r>
      <w:proofErr w:type="spellEnd"/>
      <w:r>
        <w:t>.</w:t>
      </w:r>
    </w:p>
    <w:p w14:paraId="0F8DBE0C" w14:textId="77777777" w:rsidR="0035531B" w:rsidRPr="00CC4380" w:rsidRDefault="0035531B" w:rsidP="0035531B">
      <w:pPr>
        <w:pStyle w:val="Text1-1"/>
        <w:rPr>
          <w:rStyle w:val="Tun9b"/>
        </w:rPr>
      </w:pPr>
      <w:r w:rsidRPr="00CC4380">
        <w:rPr>
          <w:rStyle w:val="Tun9b"/>
        </w:rPr>
        <w:t>Technická kvalifikace – seznam stavebních prací</w:t>
      </w:r>
    </w:p>
    <w:p w14:paraId="4BC097AB" w14:textId="4923AA94" w:rsidR="0035531B" w:rsidRDefault="0035531B" w:rsidP="00CC4380">
      <w:pPr>
        <w:pStyle w:val="Textbezslovn"/>
      </w:pPr>
      <w:r>
        <w:t xml:space="preserve">Zadavatel požaduje předložení </w:t>
      </w:r>
      <w:r w:rsidRPr="00C1688F">
        <w:rPr>
          <w:b/>
        </w:rPr>
        <w:t>seznamu</w:t>
      </w:r>
      <w:r>
        <w:t xml:space="preserve"> stavebních prací </w:t>
      </w:r>
      <w:r w:rsidR="00127F71">
        <w:t>spočívajících v provedení novostavby</w:t>
      </w:r>
      <w:r w:rsidR="00CB21C4">
        <w:t>,</w:t>
      </w:r>
      <w:r w:rsidR="00127F71">
        <w:t xml:space="preserve"> rekonstrukce</w:t>
      </w:r>
      <w:r w:rsidR="00CB21C4">
        <w:t xml:space="preserve"> nebo opravy</w:t>
      </w:r>
      <w:r w:rsidR="00515B63">
        <w:t xml:space="preserve"> </w:t>
      </w:r>
      <w:r w:rsidRPr="00BC51C8">
        <w:rPr>
          <w:b/>
          <w:bCs/>
        </w:rPr>
        <w:t>na stavbách železničních drah</w:t>
      </w:r>
      <w:r>
        <w:t>, jak jsou vymezeny</w:t>
      </w:r>
      <w:r w:rsidR="00092CC9">
        <w:t xml:space="preserve"> v </w:t>
      </w:r>
      <w:r>
        <w:t>§ 5 odst. 1</w:t>
      </w:r>
      <w:r w:rsidR="00845C50">
        <w:t xml:space="preserve"> a</w:t>
      </w:r>
      <w:r w:rsidR="00092CC9">
        <w:t xml:space="preserve"> v </w:t>
      </w:r>
      <w:r>
        <w:t>§ 3 odst. 1 zákona č. 266/1994 Sb.,</w:t>
      </w:r>
      <w:r w:rsidR="00092CC9">
        <w:t xml:space="preserve"> o </w:t>
      </w:r>
      <w:r>
        <w:t xml:space="preserve">dráhách, ve znění </w:t>
      </w:r>
      <w:r w:rsidRPr="008B3A6E">
        <w:t xml:space="preserve">pozdějších předpisů, </w:t>
      </w:r>
      <w:r w:rsidR="00014412" w:rsidRPr="008B3A6E">
        <w:t>poskytnutých</w:t>
      </w:r>
      <w:r w:rsidR="004E6379" w:rsidRPr="008B3A6E">
        <w:t>, tzn. realizovaných a dokončených</w:t>
      </w:r>
      <w:r w:rsidR="00014412" w:rsidRPr="008B3A6E">
        <w:t xml:space="preserve"> dodavatelem </w:t>
      </w:r>
      <w:r w:rsidRPr="008B3A6E">
        <w:t>za posledních</w:t>
      </w:r>
      <w:r w:rsidR="00964680" w:rsidRPr="008B3A6E">
        <w:t xml:space="preserve"> 7</w:t>
      </w:r>
      <w:r w:rsidRPr="008B3A6E">
        <w:t xml:space="preserve"> let před zahájením zadávacího řízení</w:t>
      </w:r>
      <w:r w:rsidR="00742A13" w:rsidRPr="008B3A6E">
        <w:t xml:space="preserve">, </w:t>
      </w:r>
      <w:r w:rsidR="0041247D" w:rsidRPr="008B3A6E">
        <w:t>jež zahrnovaly novostavbu, rekonstrukci nebo opravu</w:t>
      </w:r>
      <w:r w:rsidR="00742A13" w:rsidRPr="008B3A6E">
        <w:t xml:space="preserve"> </w:t>
      </w:r>
      <w:r w:rsidR="00F00E54" w:rsidRPr="008B3A6E">
        <w:rPr>
          <w:b/>
          <w:bCs/>
        </w:rPr>
        <w:t xml:space="preserve">železničního svršku a/nebo </w:t>
      </w:r>
      <w:r w:rsidR="00A800F7" w:rsidRPr="008B3A6E">
        <w:rPr>
          <w:b/>
          <w:bCs/>
        </w:rPr>
        <w:t>tělesa železničního spodku</w:t>
      </w:r>
      <w:r w:rsidR="0000445E" w:rsidRPr="008B3A6E">
        <w:t xml:space="preserve"> </w:t>
      </w:r>
      <w:r w:rsidRPr="008B3A6E">
        <w:t>(dále jako „</w:t>
      </w:r>
      <w:r w:rsidRPr="008B3A6E">
        <w:rPr>
          <w:rStyle w:val="Tun9b"/>
        </w:rPr>
        <w:t>stavební práce</w:t>
      </w:r>
      <w:r w:rsidRPr="008B3A6E">
        <w:t xml:space="preserve">“). </w:t>
      </w:r>
      <w:r w:rsidR="00AD25F4" w:rsidRPr="008B3A6E">
        <w:t>Železniční svršek</w:t>
      </w:r>
      <w:r w:rsidR="000B0D54" w:rsidRPr="008B3A6E">
        <w:t xml:space="preserve"> a</w:t>
      </w:r>
      <w:r w:rsidR="00AD25F4" w:rsidRPr="008B3A6E">
        <w:t xml:space="preserve"> těleso železničního spodku </w:t>
      </w:r>
      <w:r w:rsidR="00347410" w:rsidRPr="008B3A6E">
        <w:t xml:space="preserve">nemusely být </w:t>
      </w:r>
      <w:r w:rsidR="00C76983" w:rsidRPr="008B3A6E">
        <w:t xml:space="preserve">součástí </w:t>
      </w:r>
      <w:r w:rsidR="00347410" w:rsidRPr="008B3A6E">
        <w:t>téže stavební práce</w:t>
      </w:r>
      <w:r w:rsidR="00AD25F4" w:rsidRPr="008B3A6E">
        <w:t xml:space="preserve">. </w:t>
      </w:r>
      <w:r w:rsidRPr="008B3A6E">
        <w:t>Předloženým seznamem stavebních prací přitom musí dodavatel prokázat, že hodnota stavebních prací jím poskytnutých na uvedených stavbách za posledních</w:t>
      </w:r>
      <w:r w:rsidR="00964680" w:rsidRPr="008B3A6E">
        <w:t xml:space="preserve"> 7</w:t>
      </w:r>
      <w:r w:rsidRPr="008B3A6E">
        <w:t xml:space="preserve"> let </w:t>
      </w:r>
      <w:r w:rsidR="008735B2" w:rsidRPr="008B3A6E">
        <w:t xml:space="preserve">před zahájením zadávacího řízení </w:t>
      </w:r>
      <w:r w:rsidRPr="008B3A6E">
        <w:t>činí</w:t>
      </w:r>
      <w:r w:rsidR="00092CC9" w:rsidRPr="008B3A6E">
        <w:t xml:space="preserve"> v </w:t>
      </w:r>
      <w:r w:rsidRPr="008B3A6E">
        <w:t xml:space="preserve">součtu, včetně případných poddodávek, nejméně </w:t>
      </w:r>
      <w:r w:rsidR="00434547" w:rsidRPr="008B3A6E">
        <w:rPr>
          <w:b/>
          <w:bCs/>
        </w:rPr>
        <w:t>1 </w:t>
      </w:r>
      <w:r w:rsidR="000B0D54" w:rsidRPr="008B3A6E">
        <w:rPr>
          <w:b/>
          <w:bCs/>
        </w:rPr>
        <w:t>mld.</w:t>
      </w:r>
      <w:r w:rsidRPr="008B3A6E">
        <w:t xml:space="preserve"> </w:t>
      </w:r>
      <w:r w:rsidRPr="008B3A6E">
        <w:rPr>
          <w:b/>
        </w:rPr>
        <w:t>Kč</w:t>
      </w:r>
      <w:r w:rsidRPr="008B3A6E">
        <w:t xml:space="preserve"> bez DPH. </w:t>
      </w:r>
      <w:r w:rsidR="007D21B0" w:rsidRPr="008B3A6E">
        <w:t>Uvedená částka se vztahuje k hodnotě stavební práce, tj</w:t>
      </w:r>
      <w:r w:rsidR="007D21B0" w:rsidRPr="00947119">
        <w:t>. zakázky jako celek, je</w:t>
      </w:r>
      <w:r w:rsidR="001A2508">
        <w:t>ž</w:t>
      </w:r>
      <w:r w:rsidR="007D21B0" w:rsidRPr="00947119">
        <w:t xml:space="preserve"> zahrnovala novostavbu, </w:t>
      </w:r>
      <w:r w:rsidR="007D21B0" w:rsidRPr="00947119">
        <w:lastRenderedPageBreak/>
        <w:t>rekonstrukci nebo opravu železničního svršku</w:t>
      </w:r>
      <w:r w:rsidR="006C0310" w:rsidRPr="00947119">
        <w:t xml:space="preserve"> a/nebo </w:t>
      </w:r>
      <w:r w:rsidR="006C0310">
        <w:t>tělesa železničního spodku</w:t>
      </w:r>
      <w:r w:rsidR="007D21B0">
        <w:t xml:space="preserve">, nikoli </w:t>
      </w:r>
      <w:r w:rsidR="000543EE">
        <w:t xml:space="preserve">přímo </w:t>
      </w:r>
      <w:r w:rsidR="007D21B0">
        <w:t>k hodnotě novostavby, rekonstrukce nebo opravy</w:t>
      </w:r>
      <w:r w:rsidR="00CA0035">
        <w:t xml:space="preserve"> uvedených profesních částí stavební práce</w:t>
      </w:r>
      <w:r w:rsidR="007D21B0">
        <w:t>.</w:t>
      </w:r>
      <w:r w:rsidR="00CA0035">
        <w:t xml:space="preserve"> </w:t>
      </w:r>
      <w:r w:rsidR="008735B2">
        <w:t xml:space="preserve">Hodnotou stavebních prací se </w:t>
      </w:r>
      <w:r w:rsidR="008735B2" w:rsidRPr="00E74F21">
        <w:rPr>
          <w:rFonts w:cs="Arial"/>
          <w:iCs/>
        </w:rPr>
        <w:t>pro účely posouzení splnění kritérií technické kvalifikace</w:t>
      </w:r>
      <w:r w:rsidR="008735B2">
        <w:t xml:space="preserve"> rozumí cena, za kterou dodavatel provedl předmětné stavební práce; tato cena nebude upravována o míru inflace tak, aby odpovídala současným hodnotám stavebních prací. </w:t>
      </w:r>
    </w:p>
    <w:p w14:paraId="368755A3" w14:textId="2DDEA6C2" w:rsidR="0035531B" w:rsidRPr="008B3A6E" w:rsidRDefault="0035531B" w:rsidP="00930B79">
      <w:pPr>
        <w:pStyle w:val="Textbezslovn"/>
      </w:pPr>
      <w:r>
        <w:t>Zadavatel dále požaduje, aby dodavatel kromě informací uvedených</w:t>
      </w:r>
      <w:r w:rsidR="00092CC9">
        <w:t xml:space="preserve"> </w:t>
      </w:r>
      <w:r w:rsidR="00A1063A">
        <w:t>v seznamu</w:t>
      </w:r>
      <w:r>
        <w:t xml:space="preserve"> stavebních prací předložil </w:t>
      </w:r>
      <w:r w:rsidRPr="00092CC9">
        <w:rPr>
          <w:rStyle w:val="Tun9b"/>
        </w:rPr>
        <w:t>osvědčení objednatelů</w:t>
      </w:r>
      <w:r w:rsidR="00092CC9">
        <w:t xml:space="preserve"> o </w:t>
      </w:r>
      <w:r>
        <w:t>řádném poskytnutí</w:t>
      </w:r>
      <w:r w:rsidR="00845C50">
        <w:t xml:space="preserve"> a </w:t>
      </w:r>
      <w:r>
        <w:t xml:space="preserve">dokončení nejvýznamnějších stavebních prací tak, aby prokázal, že </w:t>
      </w:r>
      <w:r w:rsidRPr="008B3A6E">
        <w:t>dodavatel</w:t>
      </w:r>
      <w:r w:rsidR="00092CC9" w:rsidRPr="008B3A6E">
        <w:t xml:space="preserve"> v </w:t>
      </w:r>
      <w:r w:rsidRPr="008B3A6E">
        <w:t>posledních</w:t>
      </w:r>
      <w:r w:rsidR="00964680" w:rsidRPr="008B3A6E">
        <w:t xml:space="preserve"> 7</w:t>
      </w:r>
      <w:r w:rsidRPr="008B3A6E">
        <w:t xml:space="preserve"> letech před zahájením zadávacího řízení řádně poskytl</w:t>
      </w:r>
      <w:r w:rsidR="00845C50" w:rsidRPr="008B3A6E">
        <w:t xml:space="preserve"> a </w:t>
      </w:r>
      <w:r w:rsidRPr="008B3A6E">
        <w:t xml:space="preserve">dokončil alespoň </w:t>
      </w:r>
      <w:r w:rsidR="00D84B47" w:rsidRPr="008B3A6E">
        <w:t xml:space="preserve">níže uvedené </w:t>
      </w:r>
      <w:r w:rsidRPr="008B3A6E">
        <w:t>nejvýznamnější stavební práce</w:t>
      </w:r>
      <w:r w:rsidR="002D35C5" w:rsidRPr="008B3A6E">
        <w:t xml:space="preserve"> </w:t>
      </w:r>
      <w:r w:rsidRPr="008B3A6E">
        <w:t>(dále jen jako „</w:t>
      </w:r>
      <w:r w:rsidRPr="008B3A6E">
        <w:rPr>
          <w:rStyle w:val="Tun9b"/>
        </w:rPr>
        <w:t>nejvýznamnější stavební práce</w:t>
      </w:r>
      <w:r w:rsidRPr="008B3A6E">
        <w:t>“)</w:t>
      </w:r>
      <w:r w:rsidR="00D14BAA" w:rsidRPr="008B3A6E">
        <w:t xml:space="preserve"> v rámci nichž musí dodavatel doložit následující požadavky:</w:t>
      </w:r>
      <w:r w:rsidRPr="008B3A6E">
        <w:t xml:space="preserve"> </w:t>
      </w:r>
    </w:p>
    <w:p w14:paraId="0898B6C3" w14:textId="6A0DFCE3" w:rsidR="00695997" w:rsidRPr="007E7D24" w:rsidRDefault="0035531B" w:rsidP="00092CC9">
      <w:pPr>
        <w:pStyle w:val="Odrka1-1"/>
      </w:pPr>
      <w:r w:rsidRPr="008B3A6E">
        <w:t>nejméně jedna nejvýznamnější stavební práce musí zahrnovat novostavbu</w:t>
      </w:r>
      <w:r w:rsidR="00CB21C4" w:rsidRPr="008B3A6E">
        <w:t>,</w:t>
      </w:r>
      <w:r w:rsidRPr="008B3A6E">
        <w:t xml:space="preserve"> rekonstrukci </w:t>
      </w:r>
      <w:r w:rsidR="00CB21C4" w:rsidRPr="008B3A6E">
        <w:t xml:space="preserve">nebo opravu </w:t>
      </w:r>
      <w:r w:rsidRPr="008B3A6E">
        <w:rPr>
          <w:rStyle w:val="Tun9b"/>
        </w:rPr>
        <w:t>železničního svršku</w:t>
      </w:r>
      <w:r w:rsidRPr="008B3A6E">
        <w:t xml:space="preserve"> na trati</w:t>
      </w:r>
      <w:r w:rsidR="00845C50" w:rsidRPr="008B3A6E">
        <w:t xml:space="preserve"> s</w:t>
      </w:r>
      <w:r w:rsidR="00115DD3" w:rsidRPr="008B3A6E">
        <w:t>e</w:t>
      </w:r>
      <w:r w:rsidR="00845C50" w:rsidRPr="008B3A6E">
        <w:t> </w:t>
      </w:r>
      <w:r w:rsidR="00115DD3" w:rsidRPr="008B3A6E">
        <w:t xml:space="preserve">souhrnnou </w:t>
      </w:r>
      <w:r w:rsidRPr="008B3A6E">
        <w:t xml:space="preserve">délkou traťového úseku nejméně </w:t>
      </w:r>
      <w:r w:rsidR="00D36D0E">
        <w:t>8</w:t>
      </w:r>
      <w:r w:rsidRPr="008B3A6E">
        <w:t xml:space="preserve"> km, nebo</w:t>
      </w:r>
      <w:r w:rsidR="00092CC9" w:rsidRPr="008B3A6E">
        <w:t xml:space="preserve"> v </w:t>
      </w:r>
      <w:r w:rsidRPr="008B3A6E">
        <w:t>železniční stanici</w:t>
      </w:r>
      <w:r w:rsidRPr="007E7D24">
        <w:t xml:space="preserve"> na </w:t>
      </w:r>
      <w:r w:rsidR="00335975" w:rsidRPr="007E7D24">
        <w:t>trati</w:t>
      </w:r>
      <w:r w:rsidRPr="007E7D24">
        <w:t xml:space="preserve"> </w:t>
      </w:r>
      <w:r w:rsidR="00845C50" w:rsidRPr="007E7D24">
        <w:t>s </w:t>
      </w:r>
      <w:r w:rsidRPr="007E7D24">
        <w:t xml:space="preserve">minimálním počtem </w:t>
      </w:r>
      <w:r w:rsidR="007E7D24">
        <w:t>4</w:t>
      </w:r>
      <w:r w:rsidRPr="007E7D24">
        <w:t xml:space="preserve"> ks výhybek,</w:t>
      </w:r>
      <w:r w:rsidR="00845C50" w:rsidRPr="007E7D24">
        <w:t xml:space="preserve"> a </w:t>
      </w:r>
      <w:r w:rsidRPr="007E7D24">
        <w:t>to</w:t>
      </w:r>
      <w:r w:rsidR="00092CC9" w:rsidRPr="007E7D24">
        <w:t xml:space="preserve"> v </w:t>
      </w:r>
      <w:r w:rsidRPr="007E7D24">
        <w:t xml:space="preserve">hodnotě nejméně </w:t>
      </w:r>
      <w:r w:rsidR="00E45C0C" w:rsidRPr="000B0D54">
        <w:rPr>
          <w:b/>
          <w:bCs/>
        </w:rPr>
        <w:t>300</w:t>
      </w:r>
      <w:r w:rsidR="000B0D54" w:rsidRPr="000B0D54">
        <w:rPr>
          <w:b/>
          <w:bCs/>
        </w:rPr>
        <w:t xml:space="preserve"> </w:t>
      </w:r>
      <w:r w:rsidR="00E45C0C" w:rsidRPr="000B0D54">
        <w:rPr>
          <w:b/>
          <w:bCs/>
        </w:rPr>
        <w:t>mil.</w:t>
      </w:r>
      <w:r w:rsidRPr="000B0D54">
        <w:rPr>
          <w:b/>
          <w:bCs/>
        </w:rPr>
        <w:t xml:space="preserve"> Kč</w:t>
      </w:r>
      <w:r w:rsidRPr="007E7D24">
        <w:t xml:space="preserve"> bez DPH  (uvedená částka se vztahuje</w:t>
      </w:r>
      <w:r w:rsidR="00BC6D2B" w:rsidRPr="007E7D24">
        <w:t xml:space="preserve"> k </w:t>
      </w:r>
      <w:r w:rsidRPr="007E7D24">
        <w:t>hodnotě novostavby</w:t>
      </w:r>
      <w:r w:rsidR="00F74C1E" w:rsidRPr="007E7D24">
        <w:t>,</w:t>
      </w:r>
      <w:r w:rsidRPr="007E7D24">
        <w:t xml:space="preserve"> rekonstrukce </w:t>
      </w:r>
      <w:r w:rsidR="00F74C1E" w:rsidRPr="007E7D24">
        <w:t xml:space="preserve">nebo opravy </w:t>
      </w:r>
      <w:r w:rsidRPr="007E7D24">
        <w:t>železničního svršku, nikoli</w:t>
      </w:r>
      <w:r w:rsidR="00BC6D2B" w:rsidRPr="007E7D24">
        <w:t xml:space="preserve"> k </w:t>
      </w:r>
      <w:r w:rsidRPr="007E7D24">
        <w:t>hodnotě nejvýznamnější stavební práce, tj. zakázky jako celku</w:t>
      </w:r>
      <w:r w:rsidR="00AD0936" w:rsidRPr="007E7D24">
        <w:t>, pokud byly předmětem jejího plnění i jiné profesní části</w:t>
      </w:r>
      <w:r w:rsidRPr="007E7D24">
        <w:t>)</w:t>
      </w:r>
      <w:r w:rsidR="00736AF2" w:rsidRPr="007E7D24">
        <w:t>;</w:t>
      </w:r>
      <w:r w:rsidR="00695997" w:rsidRPr="007E7D24">
        <w:t xml:space="preserve"> </w:t>
      </w:r>
    </w:p>
    <w:p w14:paraId="1DF3C5E4" w14:textId="02C8220F" w:rsidR="0035531B" w:rsidRPr="007E7D24" w:rsidRDefault="0035531B" w:rsidP="00092CC9">
      <w:pPr>
        <w:pStyle w:val="Odrka1-1"/>
      </w:pPr>
      <w:r w:rsidRPr="007E7D24">
        <w:t>nejméně jedna nejvýznamnější stavební práce musí zahrnovat novostavbu</w:t>
      </w:r>
      <w:r w:rsidR="00CB21C4" w:rsidRPr="007E7D24">
        <w:t>,</w:t>
      </w:r>
      <w:r w:rsidRPr="007E7D24">
        <w:t xml:space="preserve"> rekonstrukci </w:t>
      </w:r>
      <w:r w:rsidR="00CB21C4" w:rsidRPr="007E7D24">
        <w:t xml:space="preserve">nebo opravu </w:t>
      </w:r>
      <w:r w:rsidR="007F3581" w:rsidRPr="007E7D24">
        <w:t xml:space="preserve">tělesa </w:t>
      </w:r>
      <w:r w:rsidRPr="007E7D24">
        <w:rPr>
          <w:rStyle w:val="Tun9b"/>
        </w:rPr>
        <w:t>železničního spodku</w:t>
      </w:r>
      <w:r w:rsidR="00092CC9" w:rsidRPr="007E7D24">
        <w:t xml:space="preserve"> v </w:t>
      </w:r>
      <w:r w:rsidRPr="007E7D24">
        <w:t xml:space="preserve">hodnotě nejméně </w:t>
      </w:r>
      <w:r w:rsidR="00E45C0C" w:rsidRPr="000B0D54">
        <w:rPr>
          <w:b/>
          <w:bCs/>
        </w:rPr>
        <w:t>300 mil</w:t>
      </w:r>
      <w:r w:rsidR="000B0D54" w:rsidRPr="000B0D54">
        <w:rPr>
          <w:b/>
          <w:bCs/>
        </w:rPr>
        <w:t xml:space="preserve">. </w:t>
      </w:r>
      <w:r w:rsidRPr="000B0D54">
        <w:rPr>
          <w:b/>
          <w:bCs/>
        </w:rPr>
        <w:t>Kč</w:t>
      </w:r>
      <w:r w:rsidRPr="007E7D24">
        <w:t xml:space="preserve"> bez DPH (uvedená částka se vztahuje</w:t>
      </w:r>
      <w:r w:rsidR="00BC6D2B" w:rsidRPr="007E7D24">
        <w:t xml:space="preserve"> k </w:t>
      </w:r>
      <w:r w:rsidRPr="007E7D24">
        <w:t>hodnotě novostavby</w:t>
      </w:r>
      <w:r w:rsidR="00F74C1E" w:rsidRPr="007E7D24">
        <w:t>,</w:t>
      </w:r>
      <w:r w:rsidRPr="007E7D24">
        <w:t xml:space="preserve"> rekonstrukce </w:t>
      </w:r>
      <w:r w:rsidR="00F74C1E" w:rsidRPr="007E7D24">
        <w:t xml:space="preserve">nebo opravy </w:t>
      </w:r>
      <w:r w:rsidR="00C57268" w:rsidRPr="007E7D24">
        <w:t xml:space="preserve">tělesa </w:t>
      </w:r>
      <w:r w:rsidRPr="007E7D24">
        <w:t>železničního spodku, nikoli</w:t>
      </w:r>
      <w:r w:rsidR="00BC6D2B" w:rsidRPr="007E7D24">
        <w:t xml:space="preserve"> k </w:t>
      </w:r>
      <w:r w:rsidRPr="007E7D24">
        <w:t>hodnotě nejvýznamnější stavební práce, tj. zakázky jako celku</w:t>
      </w:r>
      <w:r w:rsidR="007C6D37" w:rsidRPr="007E7D24">
        <w:t>, pokud byly předmětem jejího plnění i jiné profesní části</w:t>
      </w:r>
      <w:r w:rsidRPr="007E7D24">
        <w:t>)</w:t>
      </w:r>
      <w:r w:rsidR="000B0D54">
        <w:t>.</w:t>
      </w:r>
    </w:p>
    <w:p w14:paraId="06950DBC" w14:textId="6655864E" w:rsidR="005D7CD9" w:rsidRDefault="005D7CD9" w:rsidP="002C04EE">
      <w:pPr>
        <w:pStyle w:val="Textbezslovn"/>
        <w:rPr>
          <w:rFonts w:cs="Arial"/>
          <w:iCs/>
        </w:rPr>
      </w:pPr>
      <w:r w:rsidRPr="005D7CD9">
        <w:rPr>
          <w:rFonts w:cs="Arial"/>
          <w:iCs/>
        </w:rPr>
        <w:t xml:space="preserve">Zadavatel pro odstranění pochybností upřesňuje, že traťový úsek představuje konkrétní část železniční tratě mezi </w:t>
      </w:r>
      <w:r w:rsidR="009E416D" w:rsidRPr="009E416D">
        <w:rPr>
          <w:rFonts w:cs="Arial"/>
          <w:iCs/>
        </w:rPr>
        <w:t xml:space="preserve">počátečním a cílovým dopravně významným místem nebo důležitým bodem </w:t>
      </w:r>
      <w:r w:rsidRPr="005D7CD9">
        <w:rPr>
          <w:rFonts w:cs="Arial"/>
          <w:iCs/>
        </w:rPr>
        <w:t>a počítá se stejně pro jednokolejné i vícekolejné tratě (tj. vzdálenost A až B nezávisle na počtu kolejí, nikoli délka těchto jednotlivých kolejí).</w:t>
      </w:r>
    </w:p>
    <w:p w14:paraId="59340031" w14:textId="58566CB4"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36093">
        <w:t xml:space="preserve">účinném do 31.12.2023 </w:t>
      </w:r>
      <w:r w:rsidR="001C4B3B">
        <w:t xml:space="preserve">(dále též „starý stavební zákon“) </w:t>
      </w:r>
      <w:r w:rsidR="00990C2D">
        <w:t>či</w:t>
      </w:r>
      <w:r w:rsidR="001C4B3B">
        <w:t xml:space="preserve"> ve smyslu </w:t>
      </w:r>
      <w:r w:rsidR="00990C2D">
        <w:t xml:space="preserve">§ 6 odst. 1 </w:t>
      </w:r>
      <w:r w:rsidR="00AD2237" w:rsidRPr="00A4043B">
        <w:t>zákona č. 283/2021 Sb., stavební zákon, ve znění pozdějších předpisů</w:t>
      </w:r>
      <w:r w:rsidR="001C4B3B">
        <w:t xml:space="preserve"> (dále též „nový stavební zákon“)</w:t>
      </w:r>
      <w:r>
        <w:t>.</w:t>
      </w:r>
    </w:p>
    <w:p w14:paraId="78C3C000" w14:textId="70AA2F70" w:rsidR="00B50C25" w:rsidRDefault="00B50C25" w:rsidP="00B50C25">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B10A81">
        <w:t xml:space="preserve">č. </w:t>
      </w:r>
      <w:r w:rsidR="00B10A81" w:rsidRPr="005B6162">
        <w:t>586/1992 Sb.</w:t>
      </w:r>
      <w:r w:rsidR="00B10A81">
        <w:t xml:space="preserve">, </w:t>
      </w:r>
      <w:r>
        <w:t>o daních z</w:t>
      </w:r>
      <w:r w:rsidR="00B10A81">
        <w:t> </w:t>
      </w:r>
      <w:r>
        <w:t>příjmů</w:t>
      </w:r>
      <w:r w:rsidR="00B10A81">
        <w:t xml:space="preserve">, ve znění pozdějších předpisů </w:t>
      </w:r>
      <w:r w:rsidR="00B10A81" w:rsidRPr="000045F9">
        <w:t>(dále jen „</w:t>
      </w:r>
      <w:r w:rsidR="00B10A81" w:rsidRPr="00B10A81">
        <w:rPr>
          <w:bCs/>
        </w:rPr>
        <w:t>zákon o daních z příjmů</w:t>
      </w:r>
      <w:r w:rsidR="00B10A81">
        <w:t>“</w:t>
      </w:r>
      <w:r w:rsidR="00B10A81" w:rsidRPr="000045F9">
        <w:t>)</w:t>
      </w:r>
      <w:r>
        <w:t xml:space="preserve">. Zároveň se nejedná o změnu dokončené stavby ve smyslu </w:t>
      </w:r>
      <w:r w:rsidR="00EA6CE6">
        <w:t xml:space="preserve">starého </w:t>
      </w:r>
      <w:r>
        <w:t>stavebního zákona</w:t>
      </w:r>
      <w:r w:rsidR="00EA6CE6">
        <w:t xml:space="preserve"> nebo § 6 odst. 1 nového stavebního zákona</w:t>
      </w:r>
      <w:r>
        <w:t xml:space="preserve">.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p>
    <w:p w14:paraId="08A9C35A" w14:textId="77777777" w:rsidR="00B50C25" w:rsidRPr="00B50C25" w:rsidRDefault="00B50C25" w:rsidP="00B50C25">
      <w:pPr>
        <w:pStyle w:val="Textbezslovn"/>
      </w:pPr>
      <w:r>
        <w:t xml:space="preserve">Za rekonstrukci ani opravu se nepovažují údržbové práce, jež mají pro účely posouzení splnění kritérií technické kvalifikace v těchto zadávacích podmínkách následující </w:t>
      </w:r>
      <w:r w:rsidRPr="00B50C25">
        <w:t xml:space="preserve">význam: </w:t>
      </w:r>
    </w:p>
    <w:p w14:paraId="53B6F3F4" w14:textId="6738C646" w:rsidR="00B50C25" w:rsidRPr="00B50C25" w:rsidRDefault="00B50C25" w:rsidP="00B50C25">
      <w:pPr>
        <w:pStyle w:val="Odrka1-1"/>
      </w:pPr>
      <w:r w:rsidRPr="00B50C25">
        <w:t xml:space="preserve">údržbou se rozumí předpokládaná soustavná/pravidelná činnost a zásahy do majetku, kterými je zabezpečován dobrý stavební stav majetku (stavby), zpomaluje </w:t>
      </w:r>
      <w:r w:rsidRPr="00B50C25">
        <w:lastRenderedPageBreak/>
        <w:t xml:space="preserve">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EA6CE6">
        <w:t xml:space="preserve">starého </w:t>
      </w:r>
      <w:r w:rsidRPr="00B50C25">
        <w:t xml:space="preserve">stavebního zákona </w:t>
      </w:r>
      <w:r w:rsidR="00EA6CE6">
        <w:t>nebo § 6 odst. 1 nového stavebního zákona</w:t>
      </w:r>
      <w:r w:rsidR="00EA6CE6" w:rsidRPr="00B50C25">
        <w:t xml:space="preserve"> </w:t>
      </w:r>
      <w:r w:rsidRPr="00B50C25">
        <w:t>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00117D4E" w:rsidRPr="00117D4E">
        <w:t xml:space="preserve"> </w:t>
      </w:r>
      <w:r w:rsidR="00117D4E"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1EE6CF3" w14:textId="000EC896" w:rsidR="00344144" w:rsidRPr="008B3A6E"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 xml:space="preserve">dílčích </w:t>
      </w:r>
      <w:r w:rsidRPr="008B3A6E">
        <w:t>smluv (objednávek) uzavřených na základě rámcové dohody.</w:t>
      </w:r>
    </w:p>
    <w:p w14:paraId="721E0475" w14:textId="42BD3C59" w:rsidR="0035531B" w:rsidRPr="008B3A6E" w:rsidRDefault="0035531B" w:rsidP="002C04EE">
      <w:pPr>
        <w:pStyle w:val="Textbezslovn"/>
      </w:pPr>
      <w:r w:rsidRPr="008B3A6E">
        <w:t>Stavební, resp. nejvýznamnější stavební práce je třeba doložit</w:t>
      </w:r>
      <w:r w:rsidR="00092CC9" w:rsidRPr="008B3A6E">
        <w:t xml:space="preserve"> v </w:t>
      </w:r>
      <w:r w:rsidRPr="008B3A6E">
        <w:t>takovém počtu, aby byla dosažena požadovaná hodnota stavebních</w:t>
      </w:r>
      <w:r w:rsidR="00B95717" w:rsidRPr="008B3A6E">
        <w:t xml:space="preserve"> </w:t>
      </w:r>
      <w:r w:rsidRPr="008B3A6E">
        <w:t>prací</w:t>
      </w:r>
      <w:r w:rsidR="00092CC9" w:rsidRPr="008B3A6E">
        <w:t xml:space="preserve"> v </w:t>
      </w:r>
      <w:r w:rsidRPr="008B3A6E">
        <w:t>součtu za posledních</w:t>
      </w:r>
      <w:r w:rsidR="00964680" w:rsidRPr="008B3A6E">
        <w:t xml:space="preserve"> 7</w:t>
      </w:r>
      <w:r w:rsidRPr="008B3A6E">
        <w:t xml:space="preserve"> let. Pro odstranění pochybností zadavatel uvádí, že požadavek kritéria technické kvalifikace na doložení stavebních, resp. nejvýznamnějších stavebních prací lze splnit předložením seznamu</w:t>
      </w:r>
      <w:r w:rsidR="00845C50" w:rsidRPr="008B3A6E">
        <w:t xml:space="preserve"> a </w:t>
      </w:r>
      <w:r w:rsidRPr="008B3A6E">
        <w:t>osvědčení</w:t>
      </w:r>
      <w:r w:rsidR="00092CC9" w:rsidRPr="008B3A6E">
        <w:t xml:space="preserve"> o </w:t>
      </w:r>
      <w:r w:rsidRPr="008B3A6E">
        <w:t>řádném poskytnutí</w:t>
      </w:r>
      <w:r w:rsidR="00845C50" w:rsidRPr="008B3A6E">
        <w:t xml:space="preserve"> a </w:t>
      </w:r>
      <w:r w:rsidRPr="008B3A6E">
        <w:t>dokončení i pouze jediné stavební, resp. nejvýznamnější stavební práce, jejíž hodnota představuje alespoň požadovanou hodnotu stavebních prací</w:t>
      </w:r>
      <w:r w:rsidR="00092CC9" w:rsidRPr="008B3A6E">
        <w:t xml:space="preserve"> v </w:t>
      </w:r>
      <w:r w:rsidRPr="008B3A6E">
        <w:t>součtu za posledních</w:t>
      </w:r>
      <w:r w:rsidR="00964680" w:rsidRPr="008B3A6E">
        <w:t xml:space="preserve"> 7</w:t>
      </w:r>
      <w:r w:rsidRPr="008B3A6E">
        <w:t xml:space="preserve"> let</w:t>
      </w:r>
      <w:r w:rsidR="00845C50" w:rsidRPr="008B3A6E">
        <w:t xml:space="preserve"> a </w:t>
      </w:r>
      <w:r w:rsidRPr="008B3A6E">
        <w:t>splňuje i všechny minimální hodnoty</w:t>
      </w:r>
      <w:r w:rsidR="00BB4AF2" w:rsidRPr="008B3A6E">
        <w:t xml:space="preserve"> u </w:t>
      </w:r>
      <w:r w:rsidRPr="008B3A6E">
        <w:t>jednotlivých nejvýznamnějších stavebních prací</w:t>
      </w:r>
      <w:r w:rsidR="00D5279A" w:rsidRPr="008B3A6E">
        <w:t xml:space="preserve"> (jsou-li požadovány)</w:t>
      </w:r>
      <w:r w:rsidRPr="008B3A6E">
        <w:t>,</w:t>
      </w:r>
      <w:r w:rsidR="00845C50" w:rsidRPr="008B3A6E">
        <w:t xml:space="preserve"> a</w:t>
      </w:r>
      <w:r w:rsidR="00092CC9" w:rsidRPr="008B3A6E">
        <w:t xml:space="preserve"> v </w:t>
      </w:r>
      <w:r w:rsidRPr="008B3A6E">
        <w:t>jejímž rámci byly realizovány všechny práce splňující jednotlivé požadavky zadavatele výše, resp. splněny i všechny další požadavky stanovené</w:t>
      </w:r>
      <w:r w:rsidR="00092CC9" w:rsidRPr="008B3A6E">
        <w:t xml:space="preserve"> v </w:t>
      </w:r>
      <w:r w:rsidRPr="008B3A6E">
        <w:t>tomto článku.</w:t>
      </w:r>
    </w:p>
    <w:p w14:paraId="049DEF26" w14:textId="460274DE" w:rsidR="0035531B" w:rsidRDefault="0035531B" w:rsidP="002C04EE">
      <w:pPr>
        <w:pStyle w:val="Textbezslovn"/>
      </w:pPr>
      <w:r w:rsidRPr="008B3A6E">
        <w:t>Zadavatel dále výslovně upozorňuje, že požadované minimální hodnoty (tj. hodnoty zakázky jako celku</w:t>
      </w:r>
      <w:r w:rsidR="00D5279A" w:rsidRPr="008B3A6E">
        <w:t>, jsou-li požadovány</w:t>
      </w:r>
      <w:r w:rsidRPr="008B3A6E">
        <w:t>, jakož i hodnoty dílčích částí plnění) nejvýznamnějších stavebních prací nelze, kromě dále uvedených výjimek, za účelem</w:t>
      </w:r>
      <w:r>
        <w:t xml:space="preserve"> prokázání technické kvalifikace sčítat</w:t>
      </w:r>
      <w:r w:rsidR="0060115D">
        <w:t xml:space="preserve"> z </w:t>
      </w:r>
      <w:r>
        <w:t>více stavebních prací</w:t>
      </w:r>
      <w:r w:rsidR="002C04EE" w:rsidRPr="00946FFC">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a </w:t>
      </w:r>
      <w:r>
        <w:t>požadovaná hodnota dílčí části plnění věcně odpovídající nejvýznamnější stavební 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sidRPr="00946FFC">
        <w:rPr>
          <w:rStyle w:val="Znakapoznpodarou"/>
        </w:rPr>
        <w:footnoteReference w:id="3"/>
      </w:r>
      <w:r>
        <w:t xml:space="preserve">. </w:t>
      </w:r>
    </w:p>
    <w:p w14:paraId="7DB2D6D2" w14:textId="77777777" w:rsidR="0035531B" w:rsidRPr="008B3A6E"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w:t>
      </w:r>
      <w:r w:rsidR="00845C50">
        <w:lastRenderedPageBreak/>
        <w:t>a </w:t>
      </w:r>
      <w:r>
        <w:t>musí obsahovat údaj</w:t>
      </w:r>
      <w:r w:rsidR="00092CC9">
        <w:t xml:space="preserve"> o </w:t>
      </w:r>
      <w:r>
        <w:t>tom, zda byly tyto stavební práce provedeny řádně.</w:t>
      </w:r>
      <w:r w:rsidR="00092CC9">
        <w:t xml:space="preserve"> </w:t>
      </w:r>
      <w:r w:rsidR="002924B8">
        <w:t>V</w:t>
      </w:r>
      <w:r w:rsidR="00092CC9">
        <w:t> </w:t>
      </w:r>
      <w:r>
        <w:t xml:space="preserve">předloženém osvědčení musí být vždy uvedeny identifikační údaje dodavatele, jemuž bylo osvědčení vydáno, resp. dodavatele, který stavební práce provedl. Seznam i osvědčení musí být </w:t>
      </w:r>
      <w:r w:rsidRPr="008B3A6E">
        <w:t>předloženy i</w:t>
      </w:r>
      <w:r w:rsidR="00092CC9" w:rsidRPr="008B3A6E">
        <w:t xml:space="preserve"> v </w:t>
      </w:r>
      <w:r w:rsidRPr="008B3A6E">
        <w:t xml:space="preserve">případě, že byla objednatelem Správa železnic, státní organizace. </w:t>
      </w:r>
    </w:p>
    <w:p w14:paraId="50E83345" w14:textId="129C4EC4" w:rsidR="0035531B" w:rsidRDefault="0035531B" w:rsidP="00930B79">
      <w:pPr>
        <w:pStyle w:val="Textbezslovn"/>
      </w:pPr>
      <w:r w:rsidRPr="008B3A6E">
        <w:t xml:space="preserve">Doba </w:t>
      </w:r>
      <w:r w:rsidR="00D31E39" w:rsidRPr="008B3A6E">
        <w:t>posledních</w:t>
      </w:r>
      <w:r w:rsidR="00964680" w:rsidRPr="008B3A6E">
        <w:t xml:space="preserve"> 7</w:t>
      </w:r>
      <w:r w:rsidRPr="008B3A6E">
        <w:t xml:space="preserve"> let </w:t>
      </w:r>
      <w:r w:rsidR="00D31E39" w:rsidRPr="008B3A6E">
        <w:t xml:space="preserve">před zahájením zadávacího řízení </w:t>
      </w:r>
      <w:r w:rsidRPr="008B3A6E">
        <w:t xml:space="preserve">se </w:t>
      </w:r>
      <w:r w:rsidR="000A2EAF" w:rsidRPr="008B3A6E">
        <w:t xml:space="preserve">pro účely prokázání technické kvalifikace ohledně referenčních zakázek </w:t>
      </w:r>
      <w:r w:rsidRPr="008B3A6E">
        <w:t>považuje za splněnou, pokud byly stavební/nejvýznamnější stavební práce</w:t>
      </w:r>
      <w:r w:rsidR="00092CC9" w:rsidRPr="008B3A6E">
        <w:t xml:space="preserve"> </w:t>
      </w:r>
      <w:r w:rsidR="000A2EAF" w:rsidRPr="008B3A6E">
        <w:t xml:space="preserve">dokončeny </w:t>
      </w:r>
      <w:r w:rsidR="00092CC9" w:rsidRPr="008B3A6E">
        <w:t>v </w:t>
      </w:r>
      <w:r w:rsidRPr="008B3A6E">
        <w:t>průběhu této doby</w:t>
      </w:r>
      <w:r w:rsidR="000A2EAF" w:rsidRPr="008B3A6E">
        <w:t xml:space="preserve"> nebo kdykoli po zahájení zadávacího řízení, včetně doby po podání nabídek, a to nejpozději do doby zadavatelem případně stanovené k předložení údajů a dokladů dle § 46 ZZVZ. Pro </w:t>
      </w:r>
      <w:r w:rsidRPr="008B3A6E">
        <w:t xml:space="preserve">prokázání kvalifikace postačuje, aby byl požadovaný finanční objem </w:t>
      </w:r>
      <w:r w:rsidR="00293D72" w:rsidRPr="008B3A6E">
        <w:t xml:space="preserve">či jiné minimální hodnoty </w:t>
      </w:r>
      <w:r w:rsidRPr="008B3A6E">
        <w:t>stavebních/nejvýznamnějších stavebních prací dosažen</w:t>
      </w:r>
      <w:r w:rsidR="00293D72" w:rsidRPr="008B3A6E">
        <w:t>y</w:t>
      </w:r>
      <w:r w:rsidRPr="008B3A6E">
        <w:t xml:space="preserve"> za celou dobu realizace stavebních/nejvýznamnějších stavebních prací, nikoliv pouze</w:t>
      </w:r>
      <w:r w:rsidR="00092CC9" w:rsidRPr="008B3A6E">
        <w:t xml:space="preserve"> v </w:t>
      </w:r>
      <w:r w:rsidRPr="008B3A6E">
        <w:t>průběhu posledních</w:t>
      </w:r>
      <w:r w:rsidR="00964680" w:rsidRPr="008B3A6E">
        <w:t xml:space="preserve"> 7</w:t>
      </w:r>
      <w:r w:rsidRPr="008B3A6E">
        <w:t xml:space="preserve"> let před zahájením zadávacího řízení. Dokončením se</w:t>
      </w:r>
      <w:r w:rsidR="00BB4AF2" w:rsidRPr="008B3A6E">
        <w:t xml:space="preserve"> u </w:t>
      </w:r>
      <w:r w:rsidR="007B1E1B" w:rsidRPr="008B3A6E">
        <w:t>stavebních/</w:t>
      </w:r>
      <w:r w:rsidRPr="008B3A6E">
        <w:t xml:space="preserve">nejvýznamnějších stavebních prací </w:t>
      </w:r>
      <w:r w:rsidR="002A30C7" w:rsidRPr="008B3A6E">
        <w:t xml:space="preserve">pro účely prokázání technické kvalifikace v tomto zadávacím řízení </w:t>
      </w:r>
      <w:r w:rsidRPr="008B3A6E">
        <w:t xml:space="preserve">rozumí </w:t>
      </w:r>
      <w:r w:rsidR="007B1E1B" w:rsidRPr="008B3A6E">
        <w:t xml:space="preserve">i </w:t>
      </w:r>
      <w:r w:rsidRPr="008B3A6E">
        <w:t>uvedení díla</w:t>
      </w:r>
      <w:r w:rsidR="007B1E1B" w:rsidRPr="008B3A6E">
        <w:t>, resp. poslední části</w:t>
      </w:r>
      <w:r w:rsidR="00227BC8" w:rsidRPr="008B3A6E">
        <w:t xml:space="preserve"> stavební práce</w:t>
      </w:r>
      <w:r w:rsidRPr="008B3A6E">
        <w:t>, alespoň do zkušebního provozu. Zadavatel nicméně za dílo dokončené</w:t>
      </w:r>
      <w:r w:rsidR="00092CC9" w:rsidRPr="008B3A6E">
        <w:t xml:space="preserve"> v </w:t>
      </w:r>
      <w:r w:rsidRPr="008B3A6E">
        <w:t>období posledních</w:t>
      </w:r>
      <w:r w:rsidR="00964680" w:rsidRPr="008B3A6E">
        <w:t xml:space="preserve"> 7</w:t>
      </w:r>
      <w:r w:rsidRPr="008B3A6E">
        <w:t xml:space="preserve"> let bude považovat též dílo, které</w:t>
      </w:r>
      <w:r w:rsidR="00092CC9" w:rsidRPr="008B3A6E">
        <w:t xml:space="preserve"> v </w:t>
      </w:r>
      <w:r w:rsidRPr="008B3A6E">
        <w:t>tomto období bylo dokončeno jako celek, tj. včetně</w:t>
      </w:r>
      <w:r>
        <w:t xml:space="preserve"> plnění navazujících na zkušební provoz, např. zpracování dokumentace skutečného provedení stavby.</w:t>
      </w:r>
    </w:p>
    <w:p w14:paraId="7703B701" w14:textId="77777777" w:rsidR="0035531B" w:rsidRDefault="0035531B" w:rsidP="00930B79">
      <w:pPr>
        <w:pStyle w:val="Textbezslovn"/>
      </w:pPr>
      <w:r>
        <w:t>Pokud dodavatel není</w:t>
      </w:r>
      <w:r w:rsidR="0060115D">
        <w:t xml:space="preserve"> z </w:t>
      </w:r>
      <w:r>
        <w:t>důvodů, které mu nelze přičítat, schopen předložit doklad požadovaný</w:t>
      </w:r>
      <w:r w:rsidR="00BC6D2B">
        <w:t xml:space="preserve"> k </w:t>
      </w:r>
      <w:r>
        <w:t>prokázání tohoto kritéria, je oprávněn předložit jiný rovnocenný doklad. Rovnocenným dokladem je zejména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A94B67">
      <w:pPr>
        <w:pStyle w:val="Odstavec1-1a"/>
        <w:numPr>
          <w:ilvl w:val="0"/>
          <w:numId w:val="11"/>
        </w:numPr>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1E7454EE"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 xml:space="preserve">předchozí větě. Pokud společnost/sdružení či seskupení dodavatelů, které </w:t>
      </w:r>
      <w:r>
        <w:lastRenderedPageBreak/>
        <w:t>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5303E76D"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612598">
        <w:t>/</w:t>
      </w:r>
      <w:r w:rsidR="00FC1D62">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353B02CB"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A908D7">
        <w:t>, která splní veškeré kvalifikační požadavky</w:t>
      </w:r>
      <w:r w:rsidR="004F2083">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t xml:space="preserve">I v případě, že bude kvalifikace </w:t>
      </w:r>
      <w:r w:rsidR="00AA576A">
        <w:t xml:space="preserve">jednotlivých </w:t>
      </w:r>
      <w:r w:rsidR="0086714F">
        <w:t xml:space="preserve">členů odborného personálu </w:t>
      </w:r>
      <w:r w:rsidR="00095A11">
        <w:t xml:space="preserve">v plném rozsahu </w:t>
      </w:r>
      <w:r w:rsidR="0086714F">
        <w:t>prokázána samostatně více fyzickými osobami</w:t>
      </w:r>
      <w:r w:rsidR="00B378C6">
        <w:t xml:space="preserve"> pro tutéž pozici</w:t>
      </w:r>
      <w:r w:rsidR="0086714F">
        <w:t>, může být ve smlouvě uvedena</w:t>
      </w:r>
      <w:r w:rsidR="0086714F" w:rsidRPr="005C2A45">
        <w:t xml:space="preserve">, s výjimkou </w:t>
      </w:r>
      <w:r w:rsidR="005C2A45" w:rsidRPr="005C2A45">
        <w:t>zástupce stavbyvedoucího</w:t>
      </w:r>
      <w:r w:rsidR="0086714F" w:rsidRPr="009F3780">
        <w:t>,</w:t>
      </w:r>
      <w:r w:rsidR="0086714F">
        <w:t xml:space="preserve"> na příslušné pozici člena odborného personálu pouze jedna fyzická osoba. </w:t>
      </w:r>
      <w:r w:rsidR="00AA576A">
        <w:t xml:space="preserve">Tuto osobu je dodavatel povinen určit nejpozději v rámci součinnosti před uzavřením smlouvy. </w:t>
      </w:r>
      <w:r w:rsidR="0099137B">
        <w:t xml:space="preserve">Dodavatel je oprávněn </w:t>
      </w:r>
      <w:r w:rsidR="00724CF2">
        <w:t xml:space="preserve">určit až 3 osoby </w:t>
      </w:r>
      <w:r w:rsidR="009B062B">
        <w:t xml:space="preserve">na pozici </w:t>
      </w:r>
      <w:r w:rsidR="00724CF2">
        <w:t xml:space="preserve">zástupce stavbyvedoucího, </w:t>
      </w:r>
      <w:r w:rsidR="00135B0B">
        <w:t xml:space="preserve">přičemž každá z těchto osob </w:t>
      </w:r>
      <w:r w:rsidR="007053CC">
        <w:t xml:space="preserve">musí v plném rozsahu </w:t>
      </w:r>
      <w:r w:rsidR="00C15210">
        <w:t xml:space="preserve">samostatně </w:t>
      </w:r>
      <w:r w:rsidR="007053CC">
        <w:t xml:space="preserve">prokázat </w:t>
      </w:r>
      <w:r w:rsidR="00645285">
        <w:t xml:space="preserve">kvalifikační </w:t>
      </w:r>
      <w:r w:rsidR="00797F06">
        <w:t>kritéria požadovaná na výkon této</w:t>
      </w:r>
      <w:r w:rsidR="0012308B">
        <w:t xml:space="preserve"> funkce</w:t>
      </w:r>
      <w:r w:rsidR="00645285">
        <w:t xml:space="preserve">. </w:t>
      </w:r>
      <w:r>
        <w:t>Dodavatel je oprávněn</w:t>
      </w:r>
      <w:r w:rsidR="000B1FD0">
        <w:t>, není-li dá</w:t>
      </w:r>
      <w:r w:rsidR="00B4231E">
        <w:t>le v</w:t>
      </w:r>
      <w:r w:rsidR="00E75E9A">
        <w:t> zadávacích podmínkách</w:t>
      </w:r>
      <w:r w:rsidR="00B4231E">
        <w:t xml:space="preserve"> stanoveno jinak,</w:t>
      </w:r>
      <w:r>
        <w:t xml:space="preserve"> svěřit jedné fyzické osobě výkon více funkcí člena odborného personálu dodavatele za předpokladu, že tato osoba splňuje všechna kvalifikační kritéria požadovaná </w:t>
      </w:r>
      <w:r w:rsidRPr="00D36D0E">
        <w:t xml:space="preserve">na výkon těchto funkcí. </w:t>
      </w:r>
      <w:r w:rsidRPr="00D36D0E">
        <w:rPr>
          <w:rStyle w:val="Tun9b"/>
        </w:rPr>
        <w:t xml:space="preserve">Funkci stavbyvedoucího, zástupce stavbyvedoucího, specialisty (vedoucí prací) na </w:t>
      </w:r>
      <w:r w:rsidR="00381FE7" w:rsidRPr="00D36D0E">
        <w:rPr>
          <w:rStyle w:val="Tun9b"/>
        </w:rPr>
        <w:t>železniční svršek, specialisty (vedoucí prací) na železniční spodek a odpovědn</w:t>
      </w:r>
      <w:r w:rsidR="007118D1" w:rsidRPr="00D36D0E">
        <w:rPr>
          <w:rStyle w:val="Tun9b"/>
        </w:rPr>
        <w:t>ého</w:t>
      </w:r>
      <w:r w:rsidR="00381FE7" w:rsidRPr="00D36D0E">
        <w:rPr>
          <w:rStyle w:val="Tun9b"/>
        </w:rPr>
        <w:t xml:space="preserve"> pracovník</w:t>
      </w:r>
      <w:r w:rsidR="007118D1" w:rsidRPr="00D36D0E">
        <w:rPr>
          <w:rStyle w:val="Tun9b"/>
        </w:rPr>
        <w:t>a</w:t>
      </w:r>
      <w:r w:rsidR="00381FE7" w:rsidRPr="00D36D0E">
        <w:rPr>
          <w:rStyle w:val="Tun9b"/>
        </w:rPr>
        <w:t xml:space="preserve"> pro kabelové trasy a provizorní stavy</w:t>
      </w:r>
      <w:r w:rsidRPr="00D36D0E">
        <w:t xml:space="preserve"> </w:t>
      </w:r>
      <w:r w:rsidRPr="00D36D0E">
        <w:rPr>
          <w:rStyle w:val="Tun9b"/>
        </w:rPr>
        <w:t xml:space="preserve">však nelze takto </w:t>
      </w:r>
      <w:r w:rsidR="006C6C56" w:rsidRPr="00D36D0E">
        <w:rPr>
          <w:rStyle w:val="Tun9b"/>
        </w:rPr>
        <w:t xml:space="preserve">vzájemně </w:t>
      </w:r>
      <w:r w:rsidRPr="00D36D0E">
        <w:rPr>
          <w:rStyle w:val="Tun9b"/>
        </w:rPr>
        <w:t>sloučit, tyto funkce musí zastávat odlišné fyzické osoby.</w:t>
      </w:r>
      <w:r w:rsidR="00770970" w:rsidRPr="00D36D0E">
        <w:rPr>
          <w:rStyle w:val="Tun9b"/>
        </w:rPr>
        <w:t xml:space="preserve"> Funkc</w:t>
      </w:r>
      <w:r w:rsidR="00434F21" w:rsidRPr="00D36D0E">
        <w:rPr>
          <w:rStyle w:val="Tun9b"/>
        </w:rPr>
        <w:t>i</w:t>
      </w:r>
      <w:r w:rsidR="00770970" w:rsidRPr="00D36D0E">
        <w:rPr>
          <w:rStyle w:val="Tun9b"/>
        </w:rPr>
        <w:t xml:space="preserve"> odpovědného pracovníka pro kabelové trasy a provizorní</w:t>
      </w:r>
      <w:r w:rsidR="00770970" w:rsidRPr="00400276">
        <w:rPr>
          <w:rStyle w:val="Tun9b"/>
        </w:rPr>
        <w:t xml:space="preserve"> stavy</w:t>
      </w:r>
      <w:r w:rsidR="005160ED" w:rsidRPr="00400276">
        <w:rPr>
          <w:rStyle w:val="Tun9b"/>
        </w:rPr>
        <w:t xml:space="preserve"> lze sloučit pouze s</w:t>
      </w:r>
      <w:r w:rsidR="00EC25BB" w:rsidRPr="00400276">
        <w:rPr>
          <w:rStyle w:val="Tun9b"/>
        </w:rPr>
        <w:t xml:space="preserve"> funkcí </w:t>
      </w:r>
      <w:r w:rsidR="00692B2B" w:rsidRPr="00400276">
        <w:rPr>
          <w:rStyle w:val="Tun9b"/>
        </w:rPr>
        <w:t>odpovědného pracovníka pro zásahy do komunikační přenosové sítě</w:t>
      </w:r>
      <w:r w:rsidR="00932EB9" w:rsidRPr="00400276">
        <w:rPr>
          <w:rStyle w:val="Tun9b"/>
        </w:rPr>
        <w:t xml:space="preserve">, je-li tato funkce </w:t>
      </w:r>
      <w:r w:rsidR="00CE39DA" w:rsidRPr="00400276">
        <w:rPr>
          <w:rStyle w:val="Tun9b"/>
        </w:rPr>
        <w:t xml:space="preserve">odpovědného pracovníka pro zásahy do komunikační přenosové sítě </w:t>
      </w:r>
      <w:r w:rsidR="00EE1545" w:rsidRPr="00400276">
        <w:rPr>
          <w:rStyle w:val="Tun9b"/>
        </w:rPr>
        <w:t>stanovena</w:t>
      </w:r>
      <w:r w:rsidR="00932EB9" w:rsidRPr="00400276">
        <w:rPr>
          <w:rStyle w:val="Tun9b"/>
        </w:rPr>
        <w:t xml:space="preserve"> </w:t>
      </w:r>
      <w:r w:rsidR="0068328A" w:rsidRPr="00400276">
        <w:rPr>
          <w:rStyle w:val="Tun9b"/>
        </w:rPr>
        <w:t xml:space="preserve">v příloze č. 2 smlouvy </w:t>
      </w:r>
      <w:r w:rsidR="009012BF" w:rsidRPr="00400276">
        <w:rPr>
          <w:rStyle w:val="Tun9b"/>
        </w:rPr>
        <w:t>o dílo</w:t>
      </w:r>
      <w:r w:rsidR="004D1467" w:rsidRPr="00400276">
        <w:rPr>
          <w:rStyle w:val="Tun9b"/>
        </w:rPr>
        <w:t xml:space="preserve"> v rámci odborného personálu zhotovitele</w:t>
      </w:r>
      <w:r w:rsidR="000A5A02" w:rsidRPr="00400276">
        <w:rPr>
          <w:rStyle w:val="Tun9b"/>
        </w:rPr>
        <w:t>.</w:t>
      </w:r>
      <w:r w:rsidR="00F07CE6" w:rsidRPr="00400276">
        <w:rPr>
          <w:rStyle w:val="Tun9b"/>
        </w:rPr>
        <w:t xml:space="preserve"> </w:t>
      </w:r>
      <w:r w:rsidR="000A5A02" w:rsidRPr="00400276">
        <w:rPr>
          <w:rStyle w:val="Tun9b"/>
          <w:b w:val="0"/>
          <w:bCs/>
        </w:rPr>
        <w:t>Z</w:t>
      </w:r>
      <w:r w:rsidR="00F07CE6" w:rsidRPr="00400276">
        <w:rPr>
          <w:rStyle w:val="Tun9b"/>
          <w:b w:val="0"/>
          <w:bCs/>
        </w:rPr>
        <w:t xml:space="preserve">adavatel </w:t>
      </w:r>
      <w:r w:rsidR="000A5A02" w:rsidRPr="00400276">
        <w:rPr>
          <w:rStyle w:val="Tun9b"/>
          <w:b w:val="0"/>
          <w:bCs/>
        </w:rPr>
        <w:t xml:space="preserve">pro odstranění pochybností upřesňuje, že </w:t>
      </w:r>
      <w:r w:rsidR="00F07CE6" w:rsidRPr="00400276">
        <w:rPr>
          <w:rStyle w:val="Tun9b"/>
          <w:b w:val="0"/>
          <w:bCs/>
        </w:rPr>
        <w:t>nepožaduje u osoby odpovědného pracovníka pro zásahy do komunikační přenosové sítě</w:t>
      </w:r>
      <w:r w:rsidR="008071A7" w:rsidRPr="00400276">
        <w:rPr>
          <w:rStyle w:val="Tun9b"/>
          <w:b w:val="0"/>
          <w:bCs/>
        </w:rPr>
        <w:t xml:space="preserve"> </w:t>
      </w:r>
      <w:r w:rsidR="00E8111A" w:rsidRPr="00400276">
        <w:rPr>
          <w:rStyle w:val="Tun9b"/>
          <w:b w:val="0"/>
          <w:bCs/>
        </w:rPr>
        <w:t>(je-li tato funkce v</w:t>
      </w:r>
      <w:r w:rsidR="00152E5B" w:rsidRPr="00400276">
        <w:rPr>
          <w:rStyle w:val="Tun9b"/>
          <w:b w:val="0"/>
          <w:bCs/>
        </w:rPr>
        <w:t> příloze č. 2</w:t>
      </w:r>
      <w:r w:rsidR="00E8111A" w:rsidRPr="00400276">
        <w:rPr>
          <w:rStyle w:val="Tun9b"/>
          <w:b w:val="0"/>
          <w:bCs/>
        </w:rPr>
        <w:t xml:space="preserve"> smlouv</w:t>
      </w:r>
      <w:r w:rsidR="00152E5B" w:rsidRPr="00400276">
        <w:rPr>
          <w:rStyle w:val="Tun9b"/>
          <w:b w:val="0"/>
          <w:bCs/>
        </w:rPr>
        <w:t>y o dílo</w:t>
      </w:r>
      <w:r w:rsidR="00E8111A" w:rsidRPr="00400276">
        <w:rPr>
          <w:rStyle w:val="Tun9b"/>
          <w:b w:val="0"/>
          <w:bCs/>
        </w:rPr>
        <w:t xml:space="preserve"> stanovena) </w:t>
      </w:r>
      <w:r w:rsidR="008071A7" w:rsidRPr="00400276">
        <w:rPr>
          <w:rStyle w:val="Tun9b"/>
          <w:b w:val="0"/>
          <w:bCs/>
        </w:rPr>
        <w:t>prokáza</w:t>
      </w:r>
      <w:r w:rsidR="006B4CA1" w:rsidRPr="00400276">
        <w:rPr>
          <w:rStyle w:val="Tun9b"/>
          <w:b w:val="0"/>
          <w:bCs/>
        </w:rPr>
        <w:t xml:space="preserve">t </w:t>
      </w:r>
      <w:r w:rsidR="00012AAA" w:rsidRPr="00400276">
        <w:rPr>
          <w:rStyle w:val="Tun9b"/>
          <w:b w:val="0"/>
          <w:bCs/>
        </w:rPr>
        <w:t xml:space="preserve">splnění </w:t>
      </w:r>
      <w:r w:rsidR="006B4CA1" w:rsidRPr="00400276">
        <w:rPr>
          <w:rStyle w:val="Tun9b"/>
          <w:b w:val="0"/>
          <w:bCs/>
        </w:rPr>
        <w:t>kritéria technické kvali</w:t>
      </w:r>
      <w:r w:rsidR="009C6B01" w:rsidRPr="00400276">
        <w:rPr>
          <w:rStyle w:val="Tun9b"/>
          <w:b w:val="0"/>
          <w:bCs/>
        </w:rPr>
        <w:t>fikace</w:t>
      </w:r>
      <w:r w:rsidR="00E8757B" w:rsidRPr="00400276">
        <w:rPr>
          <w:rStyle w:val="Tun9b"/>
          <w:b w:val="0"/>
          <w:bCs/>
        </w:rPr>
        <w:t xml:space="preserve"> a </w:t>
      </w:r>
      <w:r w:rsidR="006F57B1" w:rsidRPr="00400276">
        <w:rPr>
          <w:rStyle w:val="Tun9b"/>
          <w:b w:val="0"/>
          <w:bCs/>
        </w:rPr>
        <w:t>jmenovitě určit tuto osobu již v nabídce</w:t>
      </w:r>
      <w:r w:rsidR="0070081E" w:rsidRPr="00400276">
        <w:rPr>
          <w:rStyle w:val="Tun9b"/>
          <w:b w:val="0"/>
          <w:bCs/>
        </w:rPr>
        <w:t xml:space="preserve">, tato osoba </w:t>
      </w:r>
      <w:r w:rsidR="00B71CED" w:rsidRPr="00400276">
        <w:rPr>
          <w:rStyle w:val="Tun9b"/>
          <w:b w:val="0"/>
          <w:bCs/>
        </w:rPr>
        <w:t xml:space="preserve">může být </w:t>
      </w:r>
      <w:r w:rsidR="0070081E" w:rsidRPr="00400276">
        <w:rPr>
          <w:rStyle w:val="Tun9b"/>
          <w:b w:val="0"/>
          <w:bCs/>
        </w:rPr>
        <w:t xml:space="preserve">určena </w:t>
      </w:r>
      <w:r w:rsidR="00EE3F3B" w:rsidRPr="00400276">
        <w:rPr>
          <w:rStyle w:val="Tun9b"/>
          <w:b w:val="0"/>
          <w:bCs/>
        </w:rPr>
        <w:t xml:space="preserve">vybraným </w:t>
      </w:r>
      <w:r w:rsidR="0070081E" w:rsidRPr="00400276">
        <w:rPr>
          <w:rStyle w:val="Tun9b"/>
          <w:b w:val="0"/>
          <w:bCs/>
        </w:rPr>
        <w:t xml:space="preserve">dodavatelem až v rámci </w:t>
      </w:r>
      <w:r w:rsidR="00A80567" w:rsidRPr="00400276">
        <w:rPr>
          <w:rStyle w:val="Tun9b"/>
          <w:b w:val="0"/>
          <w:bCs/>
        </w:rPr>
        <w:t>součinnosti před uzavřením smlouvy</w:t>
      </w:r>
      <w:r w:rsidR="00692B2B" w:rsidRPr="00400276">
        <w:rPr>
          <w:rStyle w:val="Tun9b"/>
          <w:b w:val="0"/>
          <w:bCs/>
        </w:rPr>
        <w:t>.</w:t>
      </w:r>
      <w:r w:rsidR="00692B2B">
        <w:rPr>
          <w:rStyle w:val="Tun9b"/>
        </w:rPr>
        <w:t xml:space="preserve"> </w:t>
      </w:r>
      <w:r w:rsidR="00145870" w:rsidRPr="003F505C">
        <w:rPr>
          <w:rStyle w:val="Tun9b"/>
          <w:b w:val="0"/>
          <w:bCs/>
        </w:rPr>
        <w:t xml:space="preserve">Zadavatel pro odstranění pochybností </w:t>
      </w:r>
      <w:r w:rsidR="00435D98">
        <w:rPr>
          <w:rStyle w:val="Tun9b"/>
          <w:b w:val="0"/>
          <w:bCs/>
        </w:rPr>
        <w:t xml:space="preserve">dále </w:t>
      </w:r>
      <w:r w:rsidR="00145870" w:rsidRPr="003F505C">
        <w:rPr>
          <w:rStyle w:val="Tun9b"/>
          <w:b w:val="0"/>
          <w:bCs/>
        </w:rPr>
        <w:t xml:space="preserve">upřesňuje, že nepožaduje u osoby </w:t>
      </w:r>
      <w:r w:rsidR="00CA441F" w:rsidRPr="003F505C">
        <w:rPr>
          <w:rStyle w:val="Tun9b"/>
          <w:b w:val="0"/>
          <w:bCs/>
        </w:rPr>
        <w:t xml:space="preserve">autorizovaného zeměměřického inženýra </w:t>
      </w:r>
      <w:r w:rsidR="00145870" w:rsidRPr="003F505C">
        <w:rPr>
          <w:rStyle w:val="Tun9b"/>
          <w:b w:val="0"/>
          <w:bCs/>
        </w:rPr>
        <w:t>(je-li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4576DA" w:rsidRPr="003F505C">
        <w:t xml:space="preserve"> </w:t>
      </w:r>
      <w:r w:rsidR="00F421DC">
        <w:t>Rovněž</w:t>
      </w:r>
      <w:r w:rsidR="00F421DC" w:rsidRPr="00AA645B">
        <w:t xml:space="preserve"> </w:t>
      </w:r>
      <w:r w:rsidR="00281542" w:rsidRPr="003F505C">
        <w:t>platí, že v</w:t>
      </w:r>
      <w:r w:rsidR="00A657B8" w:rsidRPr="003F505C">
        <w:t xml:space="preserve">e smlouvě může být uvedena </w:t>
      </w:r>
      <w:r w:rsidR="004576DA" w:rsidRPr="003F505C">
        <w:t xml:space="preserve">na pozici </w:t>
      </w:r>
      <w:r w:rsidR="00281542" w:rsidRPr="003F505C">
        <w:rPr>
          <w:rStyle w:val="Tun9b"/>
          <w:b w:val="0"/>
          <w:bCs/>
        </w:rPr>
        <w:lastRenderedPageBreak/>
        <w:t>autorizovaného zeměměřického inženýra</w:t>
      </w:r>
      <w:r w:rsidR="00281542" w:rsidRPr="003F505C">
        <w:t xml:space="preserve"> jako </w:t>
      </w:r>
      <w:r w:rsidR="004576DA" w:rsidRPr="003F505C">
        <w:t xml:space="preserve">člena odborného personálu </w:t>
      </w:r>
      <w:r w:rsidR="00281542" w:rsidRPr="003F505C">
        <w:t xml:space="preserve">více než </w:t>
      </w:r>
      <w:r w:rsidR="004576DA" w:rsidRPr="003F505C">
        <w:t>jedna fyzická osoba</w:t>
      </w:r>
      <w:r w:rsidR="00281542" w:rsidRPr="003F505C">
        <w:t>.</w:t>
      </w:r>
    </w:p>
    <w:p w14:paraId="18CF7063" w14:textId="69178343"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5F47B3">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w:t>
      </w:r>
      <w:proofErr w:type="gramStart"/>
      <w:r w:rsidR="0060115D">
        <w:t>z</w:t>
      </w:r>
      <w:proofErr w:type="gramEnd"/>
      <w:r w:rsidR="0060115D">
        <w:t> </w:t>
      </w:r>
      <w:r>
        <w:t>dodavatelem předkládaných dokumentů):</w:t>
      </w:r>
    </w:p>
    <w:p w14:paraId="3ED4C9C1" w14:textId="77777777" w:rsidR="0035531B" w:rsidRPr="00917E83" w:rsidRDefault="0035531B" w:rsidP="009067B5">
      <w:pPr>
        <w:pStyle w:val="Odstavec1-1a"/>
        <w:numPr>
          <w:ilvl w:val="0"/>
          <w:numId w:val="12"/>
        </w:numPr>
        <w:rPr>
          <w:rStyle w:val="Tun9b"/>
          <w:b w:val="0"/>
          <w:sz w:val="14"/>
        </w:rPr>
      </w:pPr>
      <w:r w:rsidRPr="00917E83">
        <w:rPr>
          <w:rStyle w:val="Tun9b"/>
        </w:rPr>
        <w:t>stavbyvedoucí</w:t>
      </w:r>
    </w:p>
    <w:p w14:paraId="0DFF27C0" w14:textId="77777777" w:rsidR="0035531B" w:rsidRPr="00917E83" w:rsidRDefault="0035531B" w:rsidP="00930B79">
      <w:pPr>
        <w:pStyle w:val="Odrka1-2-"/>
      </w:pPr>
      <w:r w:rsidRPr="00917E83">
        <w:t>nejméně 5 let praxe</w:t>
      </w:r>
      <w:r w:rsidR="00092CC9" w:rsidRPr="00917E83">
        <w:t xml:space="preserve"> v </w:t>
      </w:r>
      <w:r w:rsidRPr="00917E83">
        <w:t xml:space="preserve">řízení provádění staveb železničních drah; </w:t>
      </w:r>
    </w:p>
    <w:p w14:paraId="10A4B46A" w14:textId="776EDD1D" w:rsidR="0035531B" w:rsidRPr="00917E83" w:rsidRDefault="0035531B" w:rsidP="00F44AC3">
      <w:pPr>
        <w:pStyle w:val="Odrka1-2-"/>
      </w:pPr>
      <w:r w:rsidRPr="00917E83">
        <w:t>zkušenost</w:t>
      </w:r>
      <w:r w:rsidR="00845C50" w:rsidRPr="00917E83">
        <w:t xml:space="preserve"> s </w:t>
      </w:r>
      <w:r w:rsidRPr="00917E83">
        <w:t>řízením realizace alespoň jedné zakázky - stavby železničních drah</w:t>
      </w:r>
      <w:r w:rsidR="00092CC9" w:rsidRPr="00917E83">
        <w:t xml:space="preserve"> v </w:t>
      </w:r>
      <w:r w:rsidRPr="00917E83">
        <w:t xml:space="preserve">hodnotě nejméně </w:t>
      </w:r>
      <w:r w:rsidR="00336A74" w:rsidRPr="001F78E8">
        <w:rPr>
          <w:b/>
          <w:bCs/>
        </w:rPr>
        <w:t>500 mil.</w:t>
      </w:r>
      <w:r w:rsidR="001F78E8">
        <w:rPr>
          <w:b/>
          <w:bCs/>
        </w:rPr>
        <w:t xml:space="preserve"> </w:t>
      </w:r>
      <w:r w:rsidRPr="001F78E8">
        <w:rPr>
          <w:b/>
          <w:bCs/>
        </w:rPr>
        <w:t>Kč</w:t>
      </w:r>
      <w:r w:rsidRPr="00917E83">
        <w:t xml:space="preserve"> bez DPH</w:t>
      </w:r>
      <w:r w:rsidRPr="00EC4992">
        <w:t>,</w:t>
      </w:r>
      <w:r w:rsidR="00845C50" w:rsidRPr="00EC4992">
        <w:t xml:space="preserve"> </w:t>
      </w:r>
      <w:r w:rsidR="00057CE9" w:rsidRPr="00EC4992">
        <w:t>jež zahrnovala novostavbu</w:t>
      </w:r>
      <w:r w:rsidR="00370F1F" w:rsidRPr="00EC4992">
        <w:t>,</w:t>
      </w:r>
      <w:r w:rsidR="00057CE9" w:rsidRPr="00EC4992">
        <w:t xml:space="preserve"> rekonstrukci </w:t>
      </w:r>
      <w:r w:rsidR="00370F1F" w:rsidRPr="00EC4992">
        <w:t xml:space="preserve">nebo opravu </w:t>
      </w:r>
      <w:r w:rsidR="00057CE9" w:rsidRPr="00503A35">
        <w:rPr>
          <w:b/>
          <w:bCs/>
        </w:rPr>
        <w:t xml:space="preserve">železničního svršku </w:t>
      </w:r>
      <w:r w:rsidR="00057CE9" w:rsidRPr="00503A35">
        <w:rPr>
          <w:rFonts w:ascii="Verdana" w:hAnsi="Verdana" w:cs="Calibri"/>
          <w:b/>
          <w:bCs/>
        </w:rPr>
        <w:t>a</w:t>
      </w:r>
      <w:r w:rsidR="00A502BB" w:rsidRPr="00503A35">
        <w:rPr>
          <w:rFonts w:ascii="Verdana" w:hAnsi="Verdana" w:cs="Calibri"/>
          <w:b/>
          <w:bCs/>
        </w:rPr>
        <w:t>/</w:t>
      </w:r>
      <w:r w:rsidR="00E41468" w:rsidRPr="00503A35">
        <w:rPr>
          <w:rFonts w:ascii="Verdana" w:hAnsi="Verdana" w:cs="Calibri"/>
          <w:b/>
          <w:bCs/>
        </w:rPr>
        <w:t>nebo</w:t>
      </w:r>
      <w:r w:rsidR="00057CE9" w:rsidRPr="00503A35">
        <w:rPr>
          <w:rFonts w:ascii="Verdana" w:hAnsi="Verdana" w:cs="Calibri"/>
          <w:b/>
          <w:bCs/>
        </w:rPr>
        <w:t xml:space="preserve"> spodku</w:t>
      </w:r>
      <w:r w:rsidR="00057CE9" w:rsidRPr="00EC4992">
        <w:rPr>
          <w:rFonts w:ascii="Verdana" w:hAnsi="Verdana" w:cs="Calibri"/>
        </w:rPr>
        <w:t xml:space="preserve"> </w:t>
      </w:r>
      <w:r w:rsidR="00057CE9" w:rsidRPr="00EC4992">
        <w:t xml:space="preserve">na </w:t>
      </w:r>
      <w:r w:rsidR="00057CE9" w:rsidRPr="00917E83">
        <w:t xml:space="preserve">trati </w:t>
      </w:r>
      <w:r w:rsidR="00A43385" w:rsidRPr="00917E83">
        <w:t>,</w:t>
      </w:r>
      <w:r w:rsidR="00057CE9" w:rsidRPr="00917E83">
        <w:t xml:space="preserve"> </w:t>
      </w:r>
      <w:r w:rsidR="00845C50" w:rsidRPr="00917E83">
        <w:t>a </w:t>
      </w:r>
      <w:r w:rsidRPr="00917E83">
        <w:t>to</w:t>
      </w:r>
      <w:r w:rsidR="00092CC9" w:rsidRPr="00917E83">
        <w:t xml:space="preserve"> v </w:t>
      </w:r>
      <w:r w:rsidRPr="00917E83">
        <w:t>posledních 10 letech před zahájením zadávacího řízení;</w:t>
      </w:r>
      <w:r w:rsidR="00620144" w:rsidRPr="00917E83">
        <w:t xml:space="preserve"> uvedená částka se vztahuje k hodnotě zakázky jako celek, je</w:t>
      </w:r>
      <w:r w:rsidR="001F78E8">
        <w:t>ž</w:t>
      </w:r>
      <w:r w:rsidR="00620144" w:rsidRPr="00917E83">
        <w:t xml:space="preserve"> zahrnovala novostavbu, rekonstrukci nebo opravu železničního svršku </w:t>
      </w:r>
      <w:r w:rsidR="00A502BB" w:rsidRPr="00917E83">
        <w:t>a/</w:t>
      </w:r>
      <w:r w:rsidR="0037760C" w:rsidRPr="00917E83">
        <w:t>nebo</w:t>
      </w:r>
      <w:r w:rsidR="00620144" w:rsidRPr="00917E83">
        <w:t xml:space="preserve"> spodku, nikoli </w:t>
      </w:r>
      <w:r w:rsidR="0037760C" w:rsidRPr="00917E83">
        <w:t xml:space="preserve">přímo </w:t>
      </w:r>
      <w:r w:rsidR="00620144" w:rsidRPr="00917E83">
        <w:t xml:space="preserve">k hodnotě novostavby, rekonstrukce nebo opravy </w:t>
      </w:r>
      <w:r w:rsidR="00FF1F9B" w:rsidRPr="00917E83">
        <w:t>železničního svršku a</w:t>
      </w:r>
      <w:r w:rsidR="00503A35">
        <w:t>/nebo</w:t>
      </w:r>
      <w:r w:rsidR="00FF1F9B" w:rsidRPr="00917E83">
        <w:t xml:space="preserve"> spodku;</w:t>
      </w:r>
    </w:p>
    <w:p w14:paraId="19A9FACF" w14:textId="3F0D9498" w:rsidR="0035531B" w:rsidRPr="008B3A6E" w:rsidRDefault="0035531B" w:rsidP="00AD1771">
      <w:pPr>
        <w:pStyle w:val="Odrka1-2-"/>
      </w:pPr>
      <w:r w:rsidRPr="008B3A6E">
        <w:t>musí předložit doklad</w:t>
      </w:r>
      <w:r w:rsidR="00092CC9" w:rsidRPr="008B3A6E">
        <w:t xml:space="preserve"> o </w:t>
      </w:r>
      <w:r w:rsidRPr="008B3A6E">
        <w:t>autorizaci</w:t>
      </w:r>
      <w:r w:rsidR="00092CC9" w:rsidRPr="008B3A6E">
        <w:t xml:space="preserve"> v </w:t>
      </w:r>
      <w:r w:rsidRPr="008B3A6E">
        <w:t xml:space="preserve">rozsahu dle § 5 odst. 3 písm. </w:t>
      </w:r>
      <w:r w:rsidRPr="00FE0F8A">
        <w:t xml:space="preserve">b) </w:t>
      </w:r>
      <w:r w:rsidR="00C574FE" w:rsidRPr="008B3A6E">
        <w:t xml:space="preserve">autorizačního </w:t>
      </w:r>
      <w:r w:rsidRPr="008B3A6E">
        <w:t>zákona, tedy</w:t>
      </w:r>
      <w:r w:rsidR="00092CC9" w:rsidRPr="008B3A6E">
        <w:t xml:space="preserve"> v </w:t>
      </w:r>
      <w:r w:rsidRPr="008B3A6E">
        <w:t>oboru dopravní stavby;</w:t>
      </w:r>
    </w:p>
    <w:p w14:paraId="2907A8CC" w14:textId="0FFFC761" w:rsidR="0035531B" w:rsidRPr="008B3A6E" w:rsidRDefault="0035531B" w:rsidP="00930B79">
      <w:pPr>
        <w:pStyle w:val="Odstavec1-1a"/>
        <w:rPr>
          <w:rStyle w:val="Tun9b"/>
        </w:rPr>
      </w:pPr>
      <w:r w:rsidRPr="008B3A6E">
        <w:rPr>
          <w:rStyle w:val="Tun9b"/>
        </w:rPr>
        <w:t>zástupce stavbyvedoucího</w:t>
      </w:r>
      <w:r w:rsidR="00724CF2" w:rsidRPr="008B3A6E">
        <w:rPr>
          <w:rStyle w:val="Tun9b"/>
        </w:rPr>
        <w:t xml:space="preserve"> </w:t>
      </w:r>
      <w:r w:rsidR="00724CF2" w:rsidRPr="008B3A6E">
        <w:rPr>
          <w:rStyle w:val="Tun9b"/>
          <w:b w:val="0"/>
          <w:bCs/>
        </w:rPr>
        <w:t>(minimálně 1 osoba, maximálně 3</w:t>
      </w:r>
      <w:r w:rsidR="00F37B08" w:rsidRPr="008B3A6E">
        <w:rPr>
          <w:rStyle w:val="Tun9b"/>
          <w:b w:val="0"/>
          <w:bCs/>
        </w:rPr>
        <w:t xml:space="preserve"> osoby</w:t>
      </w:r>
      <w:r w:rsidR="00724CF2" w:rsidRPr="008B3A6E">
        <w:rPr>
          <w:rStyle w:val="Tun9b"/>
          <w:b w:val="0"/>
          <w:bCs/>
        </w:rPr>
        <w:t>)</w:t>
      </w:r>
    </w:p>
    <w:p w14:paraId="4259738E" w14:textId="77777777" w:rsidR="003C6721" w:rsidRPr="008B3A6E" w:rsidRDefault="003C6721" w:rsidP="003C6721">
      <w:pPr>
        <w:pStyle w:val="Odrka1-2-"/>
      </w:pPr>
      <w:r w:rsidRPr="008B3A6E">
        <w:t>nejméně 5 let praxe v provádění staveb železničních drah;</w:t>
      </w:r>
    </w:p>
    <w:p w14:paraId="7C7F9A14" w14:textId="070A7360" w:rsidR="003C6721" w:rsidRPr="008B3A6E" w:rsidRDefault="003C6721" w:rsidP="003C6721">
      <w:pPr>
        <w:pStyle w:val="Odrka1-2-"/>
      </w:pPr>
      <w:r w:rsidRPr="008B3A6E">
        <w:t xml:space="preserve">zkušenost s realizací alespoň jedné </w:t>
      </w:r>
      <w:r w:rsidR="00F904A8" w:rsidRPr="008B3A6E">
        <w:t>zakázky – stavby</w:t>
      </w:r>
      <w:r w:rsidRPr="008B3A6E">
        <w:t xml:space="preserve"> železničních drah v hodnotě nejméně </w:t>
      </w:r>
      <w:r w:rsidR="00336A74" w:rsidRPr="008B3A6E">
        <w:rPr>
          <w:b/>
          <w:bCs/>
        </w:rPr>
        <w:t>500 mil.</w:t>
      </w:r>
      <w:r w:rsidR="001F78E8" w:rsidRPr="008B3A6E">
        <w:rPr>
          <w:b/>
          <w:bCs/>
        </w:rPr>
        <w:t xml:space="preserve"> </w:t>
      </w:r>
      <w:r w:rsidRPr="008B3A6E">
        <w:rPr>
          <w:b/>
          <w:bCs/>
        </w:rPr>
        <w:t>Kč</w:t>
      </w:r>
      <w:r w:rsidRPr="008B3A6E">
        <w:t xml:space="preserve"> bez DPH, </w:t>
      </w:r>
      <w:r w:rsidR="00815F1A" w:rsidRPr="008B3A6E">
        <w:t>jež zahrnovala novostavbu</w:t>
      </w:r>
      <w:r w:rsidR="00370F1F" w:rsidRPr="008B3A6E">
        <w:t>,</w:t>
      </w:r>
      <w:r w:rsidR="00815F1A" w:rsidRPr="008B3A6E">
        <w:t xml:space="preserve"> rekonstrukci </w:t>
      </w:r>
      <w:r w:rsidR="00370F1F" w:rsidRPr="008B3A6E">
        <w:t xml:space="preserve">nebo opravu </w:t>
      </w:r>
      <w:r w:rsidR="00964EDB" w:rsidRPr="00EC6C2C">
        <w:rPr>
          <w:b/>
          <w:bCs/>
        </w:rPr>
        <w:t>ž</w:t>
      </w:r>
      <w:r w:rsidR="00815F1A" w:rsidRPr="008B3A6E">
        <w:rPr>
          <w:b/>
          <w:bCs/>
        </w:rPr>
        <w:t xml:space="preserve">elezničního svršku </w:t>
      </w:r>
      <w:r w:rsidR="00815F1A" w:rsidRPr="008B3A6E">
        <w:rPr>
          <w:rFonts w:ascii="Verdana" w:hAnsi="Verdana" w:cs="Calibri"/>
          <w:b/>
          <w:bCs/>
        </w:rPr>
        <w:t>a</w:t>
      </w:r>
      <w:r w:rsidR="009B3739" w:rsidRPr="008B3A6E">
        <w:rPr>
          <w:rFonts w:ascii="Verdana" w:hAnsi="Verdana" w:cs="Calibri"/>
          <w:b/>
          <w:bCs/>
        </w:rPr>
        <w:t>/nebo</w:t>
      </w:r>
      <w:r w:rsidR="00815F1A" w:rsidRPr="008B3A6E">
        <w:rPr>
          <w:rFonts w:ascii="Verdana" w:hAnsi="Verdana" w:cs="Calibri"/>
          <w:b/>
          <w:bCs/>
        </w:rPr>
        <w:t xml:space="preserve"> spodku</w:t>
      </w:r>
      <w:r w:rsidR="00815F1A" w:rsidRPr="008B3A6E">
        <w:rPr>
          <w:rFonts w:ascii="Verdana" w:hAnsi="Verdana" w:cs="Calibri"/>
        </w:rPr>
        <w:t xml:space="preserve"> </w:t>
      </w:r>
      <w:r w:rsidR="00815F1A" w:rsidRPr="008B3A6E">
        <w:t xml:space="preserve">na </w:t>
      </w:r>
      <w:r w:rsidR="009B3739" w:rsidRPr="008B3A6E">
        <w:t xml:space="preserve"> </w:t>
      </w:r>
      <w:r w:rsidR="00815F1A" w:rsidRPr="008B3A6E">
        <w:t xml:space="preserve">trati </w:t>
      </w:r>
      <w:r w:rsidR="00C071EC" w:rsidRPr="008B3A6E">
        <w:t>,</w:t>
      </w:r>
      <w:r w:rsidR="00E43B95" w:rsidRPr="008B3A6E">
        <w:t xml:space="preserve"> a</w:t>
      </w:r>
      <w:r w:rsidRPr="008B3A6E">
        <w:t> to v posledních 10 letech před zahájením zadávacího řízení;</w:t>
      </w:r>
      <w:r w:rsidR="006B0428" w:rsidRPr="008B3A6E">
        <w:t xml:space="preserve"> uvedená částka se vztahuje k hodnotě zakázky jako celek, je</w:t>
      </w:r>
      <w:r w:rsidR="001F78E8" w:rsidRPr="008B3A6E">
        <w:t>ž</w:t>
      </w:r>
      <w:r w:rsidR="006B0428" w:rsidRPr="008B3A6E">
        <w:t xml:space="preserve"> zahrnovala novostavbu, rekonstrukci nebo opravu železničního svršku a</w:t>
      </w:r>
      <w:r w:rsidR="009B3739" w:rsidRPr="008B3A6E">
        <w:t>/nebo</w:t>
      </w:r>
      <w:r w:rsidR="006B0428" w:rsidRPr="008B3A6E">
        <w:t xml:space="preserve"> spodku, nikoli </w:t>
      </w:r>
      <w:r w:rsidR="009B3739" w:rsidRPr="008B3A6E">
        <w:t xml:space="preserve">přímo </w:t>
      </w:r>
      <w:r w:rsidR="006B0428" w:rsidRPr="008B3A6E">
        <w:t>k hodnotě novostavby, rekonstrukce nebo opravy železničního svršku a</w:t>
      </w:r>
      <w:r w:rsidR="009B3739" w:rsidRPr="008B3A6E">
        <w:t>/nebo</w:t>
      </w:r>
      <w:r w:rsidR="006B0428" w:rsidRPr="008B3A6E">
        <w:t xml:space="preserve"> spodku;</w:t>
      </w:r>
    </w:p>
    <w:p w14:paraId="4646DAEA" w14:textId="04C67212" w:rsidR="0035531B" w:rsidRPr="008B3A6E" w:rsidRDefault="0035531B" w:rsidP="00930B79">
      <w:pPr>
        <w:pStyle w:val="Odrka1-2-"/>
      </w:pPr>
      <w:r w:rsidRPr="008B3A6E">
        <w:t>musí předložit doklad</w:t>
      </w:r>
      <w:r w:rsidR="00092CC9" w:rsidRPr="008B3A6E">
        <w:t xml:space="preserve"> o </w:t>
      </w:r>
      <w:r w:rsidRPr="008B3A6E">
        <w:t>autorizaci</w:t>
      </w:r>
      <w:r w:rsidR="00092CC9" w:rsidRPr="008B3A6E">
        <w:t xml:space="preserve"> v </w:t>
      </w:r>
      <w:r w:rsidRPr="008B3A6E">
        <w:t>rozsahu dle § 5 odst. 3 písm. b) autorizačního zákona, tedy</w:t>
      </w:r>
      <w:r w:rsidR="00092CC9" w:rsidRPr="008B3A6E">
        <w:t xml:space="preserve"> v </w:t>
      </w:r>
      <w:r w:rsidRPr="008B3A6E">
        <w:t>oboru dopravní stavby;</w:t>
      </w:r>
    </w:p>
    <w:p w14:paraId="27492158" w14:textId="106666AF" w:rsidR="0035531B" w:rsidRPr="008B3A6E" w:rsidRDefault="0035531B" w:rsidP="00930B79">
      <w:pPr>
        <w:pStyle w:val="Odstavec1-1a"/>
        <w:rPr>
          <w:rStyle w:val="Tun9b"/>
        </w:rPr>
      </w:pPr>
      <w:r w:rsidRPr="008B3A6E">
        <w:rPr>
          <w:rStyle w:val="Tun9b"/>
        </w:rPr>
        <w:t xml:space="preserve">specialista (vedoucí prací) na železniční svršek </w:t>
      </w:r>
    </w:p>
    <w:p w14:paraId="43F039B1" w14:textId="4EA8BCAD" w:rsidR="0035531B" w:rsidRPr="000F21BF" w:rsidRDefault="0035531B" w:rsidP="00930B79">
      <w:pPr>
        <w:pStyle w:val="Odrka1-2-"/>
      </w:pPr>
      <w:r w:rsidRPr="008B3A6E">
        <w:t>nejméně 5 let praxe</w:t>
      </w:r>
      <w:r w:rsidR="00092CC9" w:rsidRPr="008B3A6E">
        <w:t xml:space="preserve"> v </w:t>
      </w:r>
      <w:r w:rsidRPr="008B3A6E">
        <w:t>oboru své</w:t>
      </w:r>
      <w:r w:rsidRPr="000F21BF">
        <w:t xml:space="preserve"> specializace </w:t>
      </w:r>
      <w:r w:rsidR="0084414D" w:rsidRPr="000F21BF">
        <w:t xml:space="preserve">(železniční svršek) </w:t>
      </w:r>
      <w:r w:rsidRPr="000F21BF">
        <w:t>při provádění staveb;</w:t>
      </w:r>
    </w:p>
    <w:p w14:paraId="0AF2A500" w14:textId="69DBB07D" w:rsidR="0035531B" w:rsidRPr="001F78E8" w:rsidRDefault="0035531B" w:rsidP="00930B79">
      <w:pPr>
        <w:pStyle w:val="Odrka1-2-"/>
      </w:pPr>
      <w:r w:rsidRPr="001F78E8">
        <w:t>zkušenost</w:t>
      </w:r>
      <w:r w:rsidR="00845C50" w:rsidRPr="001F78E8">
        <w:t xml:space="preserve"> s </w:t>
      </w:r>
      <w:r w:rsidRPr="001F78E8">
        <w:t xml:space="preserve">realizací alespoň jedné </w:t>
      </w:r>
      <w:r w:rsidR="00F904A8" w:rsidRPr="001F78E8">
        <w:t>zakázky – stavby</w:t>
      </w:r>
      <w:r w:rsidRPr="001F78E8">
        <w:t xml:space="preserve"> železničních drah, jež zahrnovala novostavbu</w:t>
      </w:r>
      <w:r w:rsidR="00370F1F" w:rsidRPr="001F78E8">
        <w:t>,</w:t>
      </w:r>
      <w:r w:rsidRPr="001F78E8">
        <w:t xml:space="preserve"> rekonstrukci </w:t>
      </w:r>
      <w:r w:rsidR="00370F1F" w:rsidRPr="001F78E8">
        <w:t xml:space="preserve">nebo opravu </w:t>
      </w:r>
      <w:r w:rsidRPr="001F78E8">
        <w:t>železničního svršku na  trati</w:t>
      </w:r>
      <w:r w:rsidR="00845C50" w:rsidRPr="001F78E8">
        <w:t xml:space="preserve"> s</w:t>
      </w:r>
      <w:r w:rsidR="00115DD3" w:rsidRPr="001F78E8">
        <w:t>e souhrnnou</w:t>
      </w:r>
      <w:r w:rsidR="00845C50" w:rsidRPr="001F78E8">
        <w:t> </w:t>
      </w:r>
      <w:r w:rsidRPr="001F78E8">
        <w:t>délkou traťového úseku nejméně</w:t>
      </w:r>
      <w:r w:rsidR="0054156D" w:rsidRPr="001F78E8">
        <w:t xml:space="preserve"> </w:t>
      </w:r>
      <w:r w:rsidR="00591D94">
        <w:t>8</w:t>
      </w:r>
      <w:r w:rsidR="00FE0F8A">
        <w:t xml:space="preserve"> </w:t>
      </w:r>
      <w:r w:rsidRPr="001F78E8">
        <w:t>km</w:t>
      </w:r>
      <w:r w:rsidR="00367908">
        <w:t>,</w:t>
      </w:r>
      <w:r w:rsidRPr="001F78E8">
        <w:t xml:space="preserve"> nebo</w:t>
      </w:r>
      <w:r w:rsidR="00092CC9" w:rsidRPr="001F78E8">
        <w:t xml:space="preserve"> v </w:t>
      </w:r>
      <w:r w:rsidRPr="001F78E8">
        <w:t xml:space="preserve">železniční stanici na elektrifikované </w:t>
      </w:r>
      <w:r w:rsidR="005459EB" w:rsidRPr="001F78E8">
        <w:t xml:space="preserve">trati </w:t>
      </w:r>
      <w:r w:rsidRPr="001F78E8">
        <w:t xml:space="preserve"> </w:t>
      </w:r>
      <w:r w:rsidR="00845C50" w:rsidRPr="001F78E8">
        <w:t>s </w:t>
      </w:r>
      <w:r w:rsidRPr="001F78E8">
        <w:t xml:space="preserve">minimálním počtem </w:t>
      </w:r>
      <w:r w:rsidR="00367908">
        <w:t>4</w:t>
      </w:r>
      <w:r w:rsidRPr="001F78E8">
        <w:t xml:space="preserve"> ks výhybek,</w:t>
      </w:r>
      <w:r w:rsidR="00845C50" w:rsidRPr="001F78E8">
        <w:t xml:space="preserve"> a </w:t>
      </w:r>
      <w:r w:rsidRPr="001F78E8">
        <w:t>to</w:t>
      </w:r>
      <w:r w:rsidR="00092CC9" w:rsidRPr="001F78E8">
        <w:t xml:space="preserve"> v </w:t>
      </w:r>
      <w:r w:rsidRPr="001F78E8">
        <w:t xml:space="preserve">hodnotě nejméně </w:t>
      </w:r>
      <w:r w:rsidR="00E45C0C" w:rsidRPr="001F78E8">
        <w:rPr>
          <w:b/>
          <w:bCs/>
        </w:rPr>
        <w:t>300 mil.</w:t>
      </w:r>
      <w:r w:rsidR="001F78E8" w:rsidRPr="001F78E8">
        <w:rPr>
          <w:b/>
          <w:bCs/>
        </w:rPr>
        <w:t xml:space="preserve"> </w:t>
      </w:r>
      <w:r w:rsidRPr="001F78E8">
        <w:rPr>
          <w:b/>
          <w:bCs/>
        </w:rPr>
        <w:t xml:space="preserve">Kč </w:t>
      </w:r>
      <w:r w:rsidRPr="001F78E8">
        <w:t>bez DPH (částka Kč se vztahuje</w:t>
      </w:r>
      <w:r w:rsidR="00BC6D2B" w:rsidRPr="001F78E8">
        <w:t xml:space="preserve"> k </w:t>
      </w:r>
      <w:r w:rsidRPr="001F78E8">
        <w:t>hodnotě novostavby</w:t>
      </w:r>
      <w:r w:rsidR="000049B4" w:rsidRPr="001F78E8">
        <w:t>,</w:t>
      </w:r>
      <w:r w:rsidRPr="001F78E8">
        <w:t xml:space="preserve"> rekonstrukce </w:t>
      </w:r>
      <w:r w:rsidR="0040352D" w:rsidRPr="001F78E8">
        <w:t xml:space="preserve">nebo opravy </w:t>
      </w:r>
      <w:r w:rsidRPr="001F78E8">
        <w:t>železničního svršku, nikoli</w:t>
      </w:r>
      <w:r w:rsidR="00BC6D2B" w:rsidRPr="001F78E8">
        <w:t xml:space="preserve"> k </w:t>
      </w:r>
      <w:r w:rsidRPr="001F78E8">
        <w:t>hodnotě zakázky jako celku</w:t>
      </w:r>
      <w:r w:rsidR="008D4107" w:rsidRPr="001F78E8">
        <w:t>, pokud byly předmětem jejího plnění i jiné profesní části</w:t>
      </w:r>
      <w:r w:rsidRPr="001F78E8">
        <w:t>),</w:t>
      </w:r>
      <w:r w:rsidR="00845C50" w:rsidRPr="001F78E8">
        <w:t xml:space="preserve"> a </w:t>
      </w:r>
      <w:r w:rsidRPr="001F78E8">
        <w:t>to</w:t>
      </w:r>
      <w:r w:rsidR="00092CC9" w:rsidRPr="001F78E8">
        <w:t xml:space="preserve"> v </w:t>
      </w:r>
      <w:r w:rsidRPr="001F78E8">
        <w:t>posledních 10 letech před zahájením zadávacího řízení;</w:t>
      </w:r>
    </w:p>
    <w:p w14:paraId="5CEEA426" w14:textId="4A1C37C5" w:rsidR="00882163" w:rsidRPr="00367908" w:rsidRDefault="00882163" w:rsidP="00930B79">
      <w:pPr>
        <w:pStyle w:val="Odrka1-2-"/>
      </w:pPr>
      <w:r w:rsidRPr="00367908">
        <w:t>musí předložit doklad o autorizaci v rozsahu dle § 5 odst. 3 písm. b) autorizačního zákona, tedy v oboru dopravní stavby;</w:t>
      </w:r>
    </w:p>
    <w:p w14:paraId="5AE02CF8" w14:textId="62564D73" w:rsidR="0035531B" w:rsidRPr="00367908" w:rsidRDefault="0035531B" w:rsidP="008B2021">
      <w:pPr>
        <w:pStyle w:val="Odstavec1-1a"/>
        <w:rPr>
          <w:rStyle w:val="Tun9b"/>
        </w:rPr>
      </w:pPr>
      <w:r w:rsidRPr="00367908">
        <w:rPr>
          <w:rStyle w:val="Tun9b"/>
        </w:rPr>
        <w:t>specialista (vedoucí prací) na železniční spodek</w:t>
      </w:r>
    </w:p>
    <w:p w14:paraId="18493A1E" w14:textId="79563ED2" w:rsidR="0035531B" w:rsidRPr="00367908" w:rsidRDefault="0035531B" w:rsidP="008B2021">
      <w:pPr>
        <w:pStyle w:val="Odrka1-2-"/>
      </w:pPr>
      <w:r w:rsidRPr="00367908">
        <w:t>nejméně 5 let praxe</w:t>
      </w:r>
      <w:r w:rsidR="00092CC9" w:rsidRPr="00367908">
        <w:t xml:space="preserve"> v </w:t>
      </w:r>
      <w:r w:rsidRPr="00367908">
        <w:t xml:space="preserve">oboru své specializace </w:t>
      </w:r>
      <w:r w:rsidR="0084414D" w:rsidRPr="00367908">
        <w:t xml:space="preserve">(železniční spodek) </w:t>
      </w:r>
      <w:r w:rsidRPr="00367908">
        <w:t>při provádění staveb;</w:t>
      </w:r>
    </w:p>
    <w:p w14:paraId="4C4758E7" w14:textId="1B1583AD" w:rsidR="0035531B" w:rsidRPr="00367908" w:rsidRDefault="0035531B" w:rsidP="008B2021">
      <w:pPr>
        <w:pStyle w:val="Odrka1-2-"/>
      </w:pPr>
      <w:r w:rsidRPr="00367908">
        <w:t>zkušenost</w:t>
      </w:r>
      <w:r w:rsidR="00845C50" w:rsidRPr="00367908">
        <w:t xml:space="preserve"> s </w:t>
      </w:r>
      <w:r w:rsidRPr="00367908">
        <w:t xml:space="preserve">realizací alespoň jedné </w:t>
      </w:r>
      <w:r w:rsidR="00F904A8" w:rsidRPr="00367908">
        <w:t>zakázky – stavby</w:t>
      </w:r>
      <w:r w:rsidRPr="00367908">
        <w:t xml:space="preserve"> železničních drah, jež zahrnovala novostavbu</w:t>
      </w:r>
      <w:r w:rsidR="00370F1F" w:rsidRPr="00367908">
        <w:t>,</w:t>
      </w:r>
      <w:r w:rsidRPr="00367908">
        <w:t xml:space="preserve"> rekonstrukci </w:t>
      </w:r>
      <w:r w:rsidR="00370F1F" w:rsidRPr="00367908">
        <w:t xml:space="preserve">nebo opravu </w:t>
      </w:r>
      <w:r w:rsidR="00DE6A35" w:rsidRPr="00367908">
        <w:t xml:space="preserve">tělesa </w:t>
      </w:r>
      <w:r w:rsidRPr="00367908">
        <w:t>železničního spodku</w:t>
      </w:r>
      <w:r w:rsidR="00092CC9" w:rsidRPr="00367908">
        <w:t xml:space="preserve"> v </w:t>
      </w:r>
      <w:r w:rsidRPr="00367908">
        <w:t xml:space="preserve">hodnotě nejméně </w:t>
      </w:r>
      <w:r w:rsidR="00E04829" w:rsidRPr="001F78E8">
        <w:rPr>
          <w:b/>
          <w:bCs/>
        </w:rPr>
        <w:t>300 mil.</w:t>
      </w:r>
      <w:r w:rsidR="001F78E8" w:rsidRPr="001F78E8">
        <w:rPr>
          <w:b/>
          <w:bCs/>
        </w:rPr>
        <w:t xml:space="preserve"> </w:t>
      </w:r>
      <w:r w:rsidRPr="001F78E8">
        <w:rPr>
          <w:b/>
          <w:bCs/>
        </w:rPr>
        <w:t>Kč</w:t>
      </w:r>
      <w:r w:rsidRPr="00367908">
        <w:t xml:space="preserve"> bez DPH (částka Kč se vztahuje</w:t>
      </w:r>
      <w:r w:rsidR="00BC6D2B" w:rsidRPr="00367908">
        <w:t xml:space="preserve"> k </w:t>
      </w:r>
      <w:r w:rsidRPr="00367908">
        <w:t>hodnotě novostavby</w:t>
      </w:r>
      <w:r w:rsidR="0040352D" w:rsidRPr="00367908">
        <w:t>,</w:t>
      </w:r>
      <w:r w:rsidRPr="00367908">
        <w:t xml:space="preserve"> rekonstrukce </w:t>
      </w:r>
      <w:r w:rsidR="0040352D" w:rsidRPr="00367908">
        <w:t xml:space="preserve">nebo opravy </w:t>
      </w:r>
      <w:r w:rsidR="00C57268" w:rsidRPr="00367908">
        <w:t xml:space="preserve">tělesa </w:t>
      </w:r>
      <w:r w:rsidRPr="00367908">
        <w:t>železničního spodku, nikoli</w:t>
      </w:r>
      <w:r w:rsidR="00BC6D2B" w:rsidRPr="00367908">
        <w:t xml:space="preserve"> </w:t>
      </w:r>
      <w:r w:rsidR="00BC6D2B" w:rsidRPr="00367908">
        <w:lastRenderedPageBreak/>
        <w:t>k </w:t>
      </w:r>
      <w:r w:rsidRPr="00367908">
        <w:t>hodnotě zakázky jako celku</w:t>
      </w:r>
      <w:r w:rsidR="00C52BE2" w:rsidRPr="00367908">
        <w:t>, pokud byly předmětem jejího plnění i jiné profesní části</w:t>
      </w:r>
      <w:r w:rsidRPr="00367908">
        <w:t>),</w:t>
      </w:r>
      <w:r w:rsidR="00845C50" w:rsidRPr="00367908">
        <w:t xml:space="preserve"> a </w:t>
      </w:r>
      <w:r w:rsidRPr="00367908">
        <w:t>to</w:t>
      </w:r>
      <w:r w:rsidR="00092CC9" w:rsidRPr="00367908">
        <w:t xml:space="preserve"> v </w:t>
      </w:r>
      <w:r w:rsidRPr="00367908">
        <w:t>posledních 10 letech před zahájením zadávacího řízení;</w:t>
      </w:r>
    </w:p>
    <w:p w14:paraId="1D8BC136" w14:textId="157FFD00" w:rsidR="00C93F65" w:rsidRPr="00367908" w:rsidRDefault="00C93F65" w:rsidP="008B2021">
      <w:pPr>
        <w:pStyle w:val="Odrka1-2-"/>
      </w:pPr>
      <w:r w:rsidRPr="00367908">
        <w:t>musí předložit doklad o autorizaci v rozsahu dle § 5 odst. 3 písm. b) autorizačního zákona, tedy v oboru dopravní stavby;</w:t>
      </w:r>
    </w:p>
    <w:p w14:paraId="4241724A" w14:textId="0E127142" w:rsidR="0035531B" w:rsidRPr="001F78E8" w:rsidRDefault="0035531B" w:rsidP="008B2021">
      <w:pPr>
        <w:pStyle w:val="Odstavec1-1a"/>
        <w:rPr>
          <w:rStyle w:val="Tun9b"/>
        </w:rPr>
      </w:pPr>
      <w:r w:rsidRPr="001F78E8">
        <w:rPr>
          <w:rStyle w:val="Tun9b"/>
        </w:rPr>
        <w:t>specialista (vedoucí prací) na pozemní stavby</w:t>
      </w:r>
    </w:p>
    <w:p w14:paraId="672C442D" w14:textId="08D4E5F4" w:rsidR="0035531B" w:rsidRPr="001F78E8" w:rsidRDefault="0035531B" w:rsidP="008B2021">
      <w:pPr>
        <w:pStyle w:val="Odrka1-2-"/>
      </w:pPr>
      <w:r w:rsidRPr="001F78E8">
        <w:t>nejméně 5 let praxe</w:t>
      </w:r>
      <w:r w:rsidR="00092CC9" w:rsidRPr="001F78E8">
        <w:t xml:space="preserve"> v </w:t>
      </w:r>
      <w:r w:rsidRPr="001F78E8">
        <w:t xml:space="preserve">oboru své specializace </w:t>
      </w:r>
      <w:r w:rsidR="0084414D" w:rsidRPr="001F78E8">
        <w:t xml:space="preserve">(pozemní stavby) </w:t>
      </w:r>
      <w:r w:rsidRPr="001F78E8">
        <w:t>při provádění staveb;</w:t>
      </w:r>
    </w:p>
    <w:p w14:paraId="1DD71FD6" w14:textId="1E302769" w:rsidR="00C62074" w:rsidRPr="001F78E8" w:rsidRDefault="00C62074" w:rsidP="008B2021">
      <w:pPr>
        <w:pStyle w:val="Odrka1-2-"/>
      </w:pPr>
      <w:r w:rsidRPr="001F78E8">
        <w:t>musí předložit doklad o autorizaci v rozsahu dle § 5 odst. 3 písm. a) autorizačního zákona, tedy v oboru pozemní stavby;</w:t>
      </w:r>
    </w:p>
    <w:p w14:paraId="00A97E37" w14:textId="60F8603F" w:rsidR="0035531B" w:rsidRPr="000F21BF" w:rsidRDefault="0035531B" w:rsidP="008B2021">
      <w:pPr>
        <w:pStyle w:val="Odstavec1-1a"/>
        <w:rPr>
          <w:b/>
        </w:rPr>
      </w:pPr>
      <w:r w:rsidRPr="000F21BF">
        <w:rPr>
          <w:b/>
        </w:rPr>
        <w:t>specialista (vedoucí prací) na mosty</w:t>
      </w:r>
      <w:r w:rsidR="00845C50" w:rsidRPr="000F21BF">
        <w:rPr>
          <w:b/>
        </w:rPr>
        <w:t xml:space="preserve"> a </w:t>
      </w:r>
      <w:r w:rsidRPr="000F21BF">
        <w:rPr>
          <w:b/>
        </w:rPr>
        <w:t>inženýrské konstrukce</w:t>
      </w:r>
    </w:p>
    <w:p w14:paraId="36E491D1" w14:textId="1E59CEA9" w:rsidR="0035531B" w:rsidRPr="001F78E8" w:rsidRDefault="0035531B" w:rsidP="008B2021">
      <w:pPr>
        <w:pStyle w:val="Odrka1-2-"/>
      </w:pPr>
      <w:r w:rsidRPr="001F78E8">
        <w:t>nejméně 5 let praxe</w:t>
      </w:r>
      <w:r w:rsidR="00092CC9" w:rsidRPr="001F78E8">
        <w:t xml:space="preserve"> v </w:t>
      </w:r>
      <w:r w:rsidRPr="001F78E8">
        <w:t xml:space="preserve">oboru své specializace </w:t>
      </w:r>
      <w:r w:rsidR="0084414D" w:rsidRPr="001F78E8">
        <w:t xml:space="preserve">(mosty a inženýrské konstrukce) </w:t>
      </w:r>
      <w:r w:rsidRPr="001F78E8">
        <w:t>při provádění staveb;</w:t>
      </w:r>
    </w:p>
    <w:p w14:paraId="5321FB67" w14:textId="5BFCCCEC" w:rsidR="001F1171" w:rsidRPr="001F78E8" w:rsidRDefault="001F1171" w:rsidP="00575616">
      <w:pPr>
        <w:pStyle w:val="Odrka1-2-"/>
      </w:pPr>
      <w:r w:rsidRPr="001F78E8">
        <w:t xml:space="preserve">zkušenost s realizací alespoň jedné zakázky – stavby železničních drah </w:t>
      </w:r>
      <w:r w:rsidR="00E04829">
        <w:t>nebo stavby pozemních komunikací</w:t>
      </w:r>
      <w:r w:rsidRPr="001F78E8">
        <w:t xml:space="preserve">, jež zahrnovala novostavbu, rekonstrukci nebo opravu </w:t>
      </w:r>
      <w:r w:rsidRPr="001F78E8">
        <w:rPr>
          <w:b/>
          <w:bCs/>
        </w:rPr>
        <w:t>železničního</w:t>
      </w:r>
      <w:r w:rsidR="00E04829">
        <w:rPr>
          <w:b/>
          <w:bCs/>
        </w:rPr>
        <w:t xml:space="preserve"> </w:t>
      </w:r>
      <w:r w:rsidRPr="001F78E8">
        <w:rPr>
          <w:b/>
          <w:bCs/>
        </w:rPr>
        <w:t>mostu</w:t>
      </w:r>
      <w:r w:rsidR="00CB32A7" w:rsidRPr="001F78E8">
        <w:rPr>
          <w:b/>
          <w:bCs/>
        </w:rPr>
        <w:t>/mostů</w:t>
      </w:r>
      <w:r w:rsidRPr="001F78E8">
        <w:t xml:space="preserve"> </w:t>
      </w:r>
      <w:r w:rsidR="005A0A63" w:rsidRPr="003E7C3A">
        <w:rPr>
          <w:b/>
          <w:bCs/>
        </w:rPr>
        <w:t>nebo mo</w:t>
      </w:r>
      <w:r w:rsidR="003E7C3A" w:rsidRPr="003E7C3A">
        <w:rPr>
          <w:b/>
          <w:bCs/>
        </w:rPr>
        <w:t>stu/mostů pozemních komunikací</w:t>
      </w:r>
      <w:r w:rsidR="003E7C3A">
        <w:t xml:space="preserve"> </w:t>
      </w:r>
      <w:r w:rsidRPr="001F78E8">
        <w:t>v </w:t>
      </w:r>
      <w:r w:rsidR="00782DDB" w:rsidRPr="001F78E8">
        <w:t xml:space="preserve">souhrnné </w:t>
      </w:r>
      <w:r w:rsidRPr="001F78E8">
        <w:t xml:space="preserve">hodnotě nejméně </w:t>
      </w:r>
      <w:r w:rsidR="00E04829" w:rsidRPr="001F78E8">
        <w:rPr>
          <w:b/>
          <w:bCs/>
        </w:rPr>
        <w:t>150 mil.</w:t>
      </w:r>
      <w:r w:rsidRPr="001F78E8">
        <w:rPr>
          <w:b/>
          <w:bCs/>
        </w:rPr>
        <w:t xml:space="preserve"> Kč</w:t>
      </w:r>
      <w:r w:rsidRPr="001F78E8">
        <w:t xml:space="preserve"> bez DPH (částka Kč se vztahuje k hodnotě novostavby, rekonstrukce nebo opravy mostu/mostů</w:t>
      </w:r>
      <w:r w:rsidR="00CF75CA" w:rsidRPr="001F78E8">
        <w:t>,</w:t>
      </w:r>
      <w:r w:rsidRPr="001F78E8">
        <w:t xml:space="preserve"> nikoli k hodnotě zakázky jako celku, pokud byly předmětem jejího plnění i jiné profesní části), a to v posledních 10 letech před zahájením zadávacího řízení;</w:t>
      </w:r>
    </w:p>
    <w:p w14:paraId="0D338358" w14:textId="33EB7A55" w:rsidR="0035531B" w:rsidRPr="001F78E8" w:rsidRDefault="0035531B" w:rsidP="008B2021">
      <w:pPr>
        <w:pStyle w:val="Odrka1-2-"/>
      </w:pPr>
      <w:r w:rsidRPr="001F78E8">
        <w:t>musí předložit doklad</w:t>
      </w:r>
      <w:r w:rsidR="00092CC9" w:rsidRPr="001F78E8">
        <w:t xml:space="preserve"> o </w:t>
      </w:r>
      <w:r w:rsidRPr="001F78E8">
        <w:t>autorizaci</w:t>
      </w:r>
      <w:r w:rsidR="00092CC9" w:rsidRPr="001F78E8">
        <w:t xml:space="preserve"> v </w:t>
      </w:r>
      <w:r w:rsidRPr="001F78E8">
        <w:t>rozsahu dle § 5 odst. 3 písm. d) autorizačního zákona, tedy</w:t>
      </w:r>
      <w:r w:rsidR="00092CC9" w:rsidRPr="001F78E8">
        <w:t xml:space="preserve"> v </w:t>
      </w:r>
      <w:r w:rsidRPr="001F78E8">
        <w:t>oboru mosty</w:t>
      </w:r>
      <w:r w:rsidR="00845C50" w:rsidRPr="001F78E8">
        <w:t xml:space="preserve"> a </w:t>
      </w:r>
      <w:r w:rsidRPr="001F78E8">
        <w:t>inženýrské konstrukce;</w:t>
      </w:r>
    </w:p>
    <w:p w14:paraId="33C0C333" w14:textId="66C2F7FD" w:rsidR="0035531B" w:rsidRPr="000F21BF" w:rsidRDefault="0035531B" w:rsidP="008B2021">
      <w:pPr>
        <w:pStyle w:val="Odstavec1-1a"/>
        <w:rPr>
          <w:rStyle w:val="Tun9b"/>
        </w:rPr>
      </w:pPr>
      <w:r w:rsidRPr="000F21BF">
        <w:rPr>
          <w:rStyle w:val="Tun9b"/>
        </w:rPr>
        <w:t>specialista (vedoucí prací) na geotechniku</w:t>
      </w:r>
    </w:p>
    <w:p w14:paraId="6BBEC6C0" w14:textId="5BAD7CF0" w:rsidR="0035531B" w:rsidRPr="001F78E8" w:rsidRDefault="0035531B" w:rsidP="008B2021">
      <w:pPr>
        <w:pStyle w:val="Odrka1-2-"/>
      </w:pPr>
      <w:r w:rsidRPr="000F21BF">
        <w:t>nejméně 5 let praxe</w:t>
      </w:r>
      <w:r w:rsidR="00092CC9" w:rsidRPr="000F21BF">
        <w:t xml:space="preserve"> v </w:t>
      </w:r>
      <w:r w:rsidRPr="000F21BF">
        <w:t xml:space="preserve">oboru své specializace </w:t>
      </w:r>
      <w:r w:rsidR="0084414D" w:rsidRPr="000F21BF">
        <w:t xml:space="preserve">(geotechnika) </w:t>
      </w:r>
      <w:r w:rsidRPr="000F21BF">
        <w:t xml:space="preserve">při provádění </w:t>
      </w:r>
      <w:r w:rsidRPr="001F78E8">
        <w:t>staveb;</w:t>
      </w:r>
    </w:p>
    <w:p w14:paraId="10DB97EF" w14:textId="3BE217A5" w:rsidR="0035531B" w:rsidRPr="001F78E8" w:rsidRDefault="0035531B" w:rsidP="008B2021">
      <w:pPr>
        <w:pStyle w:val="Odrka1-2-"/>
      </w:pPr>
      <w:r w:rsidRPr="001F78E8">
        <w:t>zkušenost</w:t>
      </w:r>
      <w:r w:rsidR="00845C50" w:rsidRPr="001F78E8">
        <w:t xml:space="preserve"> s </w:t>
      </w:r>
      <w:r w:rsidRPr="001F78E8">
        <w:t xml:space="preserve">realizací alespoň jedné </w:t>
      </w:r>
      <w:r w:rsidR="00635EC5" w:rsidRPr="001F78E8">
        <w:t>zakázky – dopravní</w:t>
      </w:r>
      <w:r w:rsidRPr="001F78E8">
        <w:t xml:space="preserve"> stavby</w:t>
      </w:r>
      <w:r w:rsidR="00092CC9" w:rsidRPr="001F78E8">
        <w:t xml:space="preserve"> v </w:t>
      </w:r>
      <w:r w:rsidRPr="001F78E8">
        <w:t>hodnotě nejméně</w:t>
      </w:r>
      <w:r w:rsidR="0074102F">
        <w:rPr>
          <w:b/>
          <w:bCs/>
        </w:rPr>
        <w:t xml:space="preserve"> 300</w:t>
      </w:r>
      <w:r w:rsidR="007D5C0B" w:rsidRPr="001F78E8">
        <w:rPr>
          <w:b/>
          <w:bCs/>
        </w:rPr>
        <w:t xml:space="preserve"> mil.</w:t>
      </w:r>
      <w:r w:rsidRPr="001F78E8">
        <w:rPr>
          <w:b/>
          <w:bCs/>
        </w:rPr>
        <w:t xml:space="preserve"> Kč</w:t>
      </w:r>
      <w:r w:rsidRPr="001F78E8">
        <w:t xml:space="preserve"> bez DPH</w:t>
      </w:r>
      <w:r w:rsidR="001F78E8">
        <w:t xml:space="preserve">, </w:t>
      </w:r>
      <w:r w:rsidRPr="001F78E8">
        <w:t>jejímž předmětem byla mj. geotechnická činnost při novostavbě</w:t>
      </w:r>
      <w:r w:rsidR="00370F1F" w:rsidRPr="001F78E8">
        <w:t>,</w:t>
      </w:r>
      <w:r w:rsidRPr="001F78E8">
        <w:t xml:space="preserve"> rekonstrukci </w:t>
      </w:r>
      <w:r w:rsidR="00370F1F" w:rsidRPr="001F78E8">
        <w:t xml:space="preserve">nebo opravě </w:t>
      </w:r>
      <w:r w:rsidRPr="001F78E8">
        <w:t>dopravní stavby,</w:t>
      </w:r>
      <w:r w:rsidR="00845C50" w:rsidRPr="001F78E8">
        <w:t xml:space="preserve"> a </w:t>
      </w:r>
      <w:r w:rsidRPr="001F78E8">
        <w:t>to</w:t>
      </w:r>
      <w:r w:rsidR="00092CC9" w:rsidRPr="001F78E8">
        <w:t xml:space="preserve"> v </w:t>
      </w:r>
      <w:r w:rsidRPr="001F78E8">
        <w:t>posledních 10 letech před zahájením zadávacího řízení;</w:t>
      </w:r>
    </w:p>
    <w:p w14:paraId="536059C1" w14:textId="33C082C4" w:rsidR="0035531B" w:rsidRPr="001F78E8" w:rsidRDefault="0035531B" w:rsidP="0035531B">
      <w:pPr>
        <w:pStyle w:val="Odrka1-2-"/>
      </w:pPr>
      <w:r w:rsidRPr="001F78E8">
        <w:t>musí předložit doklad</w:t>
      </w:r>
      <w:r w:rsidR="00092CC9" w:rsidRPr="001F78E8">
        <w:t xml:space="preserve"> o </w:t>
      </w:r>
      <w:r w:rsidRPr="001F78E8">
        <w:t>autorizaci</w:t>
      </w:r>
      <w:r w:rsidR="00092CC9" w:rsidRPr="001F78E8">
        <w:t xml:space="preserve"> v </w:t>
      </w:r>
      <w:r w:rsidRPr="001F78E8">
        <w:t>rozsahu dle § 5 odst. 3 písm. i) autorizačního zákona, tedy</w:t>
      </w:r>
      <w:r w:rsidR="00092CC9" w:rsidRPr="001F78E8">
        <w:t xml:space="preserve"> v </w:t>
      </w:r>
      <w:r w:rsidRPr="001F78E8">
        <w:t>oboru geotechnika;</w:t>
      </w:r>
    </w:p>
    <w:p w14:paraId="540B9909" w14:textId="12B34922" w:rsidR="005801BA" w:rsidRPr="00C10B2A" w:rsidRDefault="00356418" w:rsidP="008B2021">
      <w:pPr>
        <w:pStyle w:val="Odstavec1-1a"/>
        <w:rPr>
          <w:rStyle w:val="Tun9b"/>
        </w:rPr>
      </w:pPr>
      <w:r w:rsidRPr="00C10B2A">
        <w:rPr>
          <w:rStyle w:val="Tun9b"/>
        </w:rPr>
        <w:t>odpovědný pracovník pro kabelové trasy a provizorní stavy</w:t>
      </w:r>
    </w:p>
    <w:p w14:paraId="6A35AA8A" w14:textId="2EFD0C0D" w:rsidR="009D718E" w:rsidRPr="00C10B2A" w:rsidRDefault="003E0A68" w:rsidP="003E0A68">
      <w:pPr>
        <w:pStyle w:val="Odrka1-2-"/>
        <w:rPr>
          <w:rStyle w:val="Tun9b"/>
          <w:b w:val="0"/>
          <w:bCs/>
        </w:rPr>
      </w:pPr>
      <w:r w:rsidRPr="00C10B2A">
        <w:rPr>
          <w:rStyle w:val="Tun9b"/>
          <w:b w:val="0"/>
          <w:bCs/>
        </w:rPr>
        <w:t>nej</w:t>
      </w:r>
      <w:r w:rsidR="00350BEE" w:rsidRPr="00C10B2A">
        <w:rPr>
          <w:rStyle w:val="Tun9b"/>
          <w:b w:val="0"/>
          <w:bCs/>
        </w:rPr>
        <w:t xml:space="preserve">méně 3 roky praxe </w:t>
      </w:r>
      <w:r w:rsidR="00757891" w:rsidRPr="00C10B2A">
        <w:rPr>
          <w:rStyle w:val="Tun9b"/>
          <w:b w:val="0"/>
          <w:bCs/>
        </w:rPr>
        <w:t xml:space="preserve">v oboru </w:t>
      </w:r>
      <w:r w:rsidR="00602204" w:rsidRPr="00C10B2A">
        <w:rPr>
          <w:rStyle w:val="Tun9b"/>
          <w:b w:val="0"/>
          <w:bCs/>
        </w:rPr>
        <w:t>zabezpečovací zařízení nebo sdělovací zařízení nebo silnoproud</w:t>
      </w:r>
      <w:r w:rsidR="00930374" w:rsidRPr="00C10B2A">
        <w:rPr>
          <w:rStyle w:val="Tun9b"/>
          <w:b w:val="0"/>
          <w:bCs/>
        </w:rPr>
        <w:t>;</w:t>
      </w:r>
      <w:r w:rsidR="00B8253A" w:rsidRPr="00C10B2A">
        <w:rPr>
          <w:rStyle w:val="Tun9b"/>
          <w:b w:val="0"/>
          <w:bCs/>
        </w:rPr>
        <w:t xml:space="preserve"> </w:t>
      </w:r>
    </w:p>
    <w:p w14:paraId="66F0B4C9" w14:textId="37FB8674" w:rsidR="00A26DC6" w:rsidRPr="001F78E8" w:rsidRDefault="00A26DC6" w:rsidP="00A26DC6">
      <w:pPr>
        <w:pStyle w:val="Odrka1-2-"/>
      </w:pPr>
      <w:r w:rsidRPr="00C10B2A">
        <w:t>zkušenost s realizací alespoň jedné zakázky – stavby železničních drah</w:t>
      </w:r>
      <w:r w:rsidR="00701FA6" w:rsidRPr="00C10B2A">
        <w:t xml:space="preserve"> v hodnotě nejméně </w:t>
      </w:r>
      <w:r w:rsidR="00336A74" w:rsidRPr="001F78E8">
        <w:rPr>
          <w:b/>
          <w:bCs/>
        </w:rPr>
        <w:t>100 mil.</w:t>
      </w:r>
      <w:r w:rsidR="001F78E8">
        <w:rPr>
          <w:b/>
          <w:bCs/>
        </w:rPr>
        <w:t xml:space="preserve"> </w:t>
      </w:r>
      <w:r w:rsidR="00701FA6" w:rsidRPr="001F78E8">
        <w:rPr>
          <w:b/>
          <w:bCs/>
        </w:rPr>
        <w:t>Kč</w:t>
      </w:r>
      <w:r w:rsidR="00701FA6" w:rsidRPr="00C10B2A">
        <w:t xml:space="preserve"> bez DPH </w:t>
      </w:r>
      <w:r w:rsidR="00A858AE" w:rsidRPr="00C10B2A">
        <w:t xml:space="preserve">na pozici </w:t>
      </w:r>
      <w:r w:rsidR="000F06AB" w:rsidRPr="00C10B2A">
        <w:t xml:space="preserve">odpovědný pracovník pro kabelové trasy a provizorní stavy nebo </w:t>
      </w:r>
      <w:r w:rsidR="00D63EBF" w:rsidRPr="00C10B2A">
        <w:t>stavbyvedoucí nebo zástupce stavbyvedoucího nebo specialisty</w:t>
      </w:r>
      <w:r w:rsidR="00B8253A" w:rsidRPr="00C10B2A">
        <w:t xml:space="preserve"> </w:t>
      </w:r>
      <w:r w:rsidR="00FC3C94" w:rsidRPr="00C10B2A">
        <w:t>(tj. vedoucího prací pro provádění příslušné části stavby</w:t>
      </w:r>
      <w:r w:rsidR="00A9157D" w:rsidRPr="00C10B2A">
        <w:t>)</w:t>
      </w:r>
      <w:r w:rsidR="00FC3C94" w:rsidRPr="00C10B2A">
        <w:t xml:space="preserve"> </w:t>
      </w:r>
      <w:r w:rsidR="00353C65" w:rsidRPr="00C10B2A">
        <w:t>na</w:t>
      </w:r>
      <w:r w:rsidR="00A610BF" w:rsidRPr="00C10B2A">
        <w:t xml:space="preserve"> </w:t>
      </w:r>
      <w:r w:rsidR="00A610BF" w:rsidRPr="00C10B2A">
        <w:rPr>
          <w:rStyle w:val="Tun9b"/>
          <w:b w:val="0"/>
          <w:bCs/>
        </w:rPr>
        <w:t>zabezpečovací zařízení nebo sdělovací zařízení nebo silnoproud</w:t>
      </w:r>
      <w:r w:rsidR="00D63EBF" w:rsidRPr="00C10B2A">
        <w:t xml:space="preserve"> nebo</w:t>
      </w:r>
      <w:r w:rsidR="00C03EB9" w:rsidRPr="00C10B2A">
        <w:t xml:space="preserve"> </w:t>
      </w:r>
      <w:r w:rsidR="00E87B3A" w:rsidRPr="00C10B2A">
        <w:t xml:space="preserve">na pozici </w:t>
      </w:r>
      <w:r w:rsidR="00C03EB9" w:rsidRPr="00C10B2A">
        <w:t xml:space="preserve">v jiném pracovním zařazení při provádění stavby </w:t>
      </w:r>
      <w:r w:rsidR="00BB1D44" w:rsidRPr="00C10B2A">
        <w:t>v</w:t>
      </w:r>
      <w:r w:rsidR="00C03EB9" w:rsidRPr="00C10B2A">
        <w:t xml:space="preserve"> oboru </w:t>
      </w:r>
      <w:r w:rsidR="00BB1D44" w:rsidRPr="00C10B2A">
        <w:rPr>
          <w:rStyle w:val="Tun9b"/>
          <w:b w:val="0"/>
          <w:bCs/>
        </w:rPr>
        <w:t>zabezpečovací zařízení nebo sdělovací zařízení nebo silnoproud</w:t>
      </w:r>
      <w:r w:rsidR="00701FA6" w:rsidRPr="00C10B2A">
        <w:t>,</w:t>
      </w:r>
      <w:r w:rsidRPr="00C10B2A">
        <w:t xml:space="preserve"> a to v posledních 10 </w:t>
      </w:r>
      <w:r w:rsidRPr="001F78E8">
        <w:t>letech před zahájením zadávacího řízení;</w:t>
      </w:r>
    </w:p>
    <w:p w14:paraId="19F59122" w14:textId="77777777" w:rsidR="000B2457" w:rsidRPr="001F78E8" w:rsidRDefault="000B2457" w:rsidP="000B2457">
      <w:pPr>
        <w:pStyle w:val="Odstavec1-1a"/>
        <w:rPr>
          <w:b/>
        </w:rPr>
      </w:pPr>
      <w:r w:rsidRPr="001F78E8">
        <w:rPr>
          <w:b/>
        </w:rPr>
        <w:t xml:space="preserve">Koordinátor BIM </w:t>
      </w:r>
    </w:p>
    <w:p w14:paraId="7CCD8D94" w14:textId="77777777" w:rsidR="000B2457" w:rsidRPr="00B5155B" w:rsidRDefault="000B2457" w:rsidP="000B2457">
      <w:pPr>
        <w:pStyle w:val="Odrka1-2-"/>
      </w:pPr>
      <w:r w:rsidRPr="001F78E8">
        <w:t>nejméně 3 roky praxe</w:t>
      </w:r>
      <w:r w:rsidRPr="00B5155B">
        <w:t xml:space="preserve"> v projektování staveb v pozici vedoucího týmu nebo nejméně 5 let praxe v projektování staveb v pozici projektanta nebo nejméně 2 roky praxe v pozici Koordinátora BIM při provádění staveb;</w:t>
      </w:r>
    </w:p>
    <w:p w14:paraId="74BD6ADC" w14:textId="726B151A" w:rsidR="000B2457" w:rsidRPr="00B5155B" w:rsidRDefault="000B2457" w:rsidP="00992651">
      <w:pPr>
        <w:pStyle w:val="Odrka1-2-"/>
      </w:pPr>
      <w:r w:rsidRPr="00B5155B">
        <w:t xml:space="preserve">zkušenost s plněním alespoň jedné zakázky na projektové práce spočívající ve zpracování dokumentace v některém z následujících stupňů: dokumentace pro vydání rozhodnutí o umístění stavby (dále jen „DUR“), </w:t>
      </w:r>
      <w:r w:rsidR="00992651" w:rsidRPr="00B5155B">
        <w:t>projektové dokumentace pro vydání společného povolení (dále jen „DUSP“)</w:t>
      </w:r>
      <w:r w:rsidRPr="00B5155B">
        <w:t xml:space="preserve">, </w:t>
      </w:r>
      <w:r w:rsidR="00992651" w:rsidRPr="00B5155B">
        <w:t>projektové dokumentace pro vydání společného povolení podle liniového zákona (dále jen „DUSL“)</w:t>
      </w:r>
      <w:r w:rsidRPr="00B5155B">
        <w:t xml:space="preserve">, </w:t>
      </w:r>
      <w:r w:rsidR="00992651" w:rsidRPr="00B5155B">
        <w:t>projektové dokumentace pro vydání stavebního povolení (dále jen „DSP“)</w:t>
      </w:r>
      <w:r w:rsidR="00197164" w:rsidRPr="00B5155B">
        <w:t xml:space="preserve">, </w:t>
      </w:r>
      <w:bookmarkStart w:id="12" w:name="_Hlk191392206"/>
      <w:r w:rsidR="00197164" w:rsidRPr="00B5155B">
        <w:t>projektové dokumentace pro povolení stavby (dále jen „DPS“)</w:t>
      </w:r>
      <w:bookmarkEnd w:id="12"/>
      <w:r w:rsidRPr="00B5155B">
        <w:t xml:space="preserve"> nebo </w:t>
      </w:r>
      <w:r w:rsidR="00992651" w:rsidRPr="00B5155B">
        <w:t>projektové dokumentace pro provádění stavby (dále jen „</w:t>
      </w:r>
      <w:r w:rsidRPr="00B5155B">
        <w:t>PDPS</w:t>
      </w:r>
      <w:r w:rsidR="00992651" w:rsidRPr="00B5155B">
        <w:t>“)</w:t>
      </w:r>
      <w:r w:rsidRPr="00B5155B">
        <w:t xml:space="preserve">, a to v pozici vedoucího </w:t>
      </w:r>
      <w:r w:rsidRPr="00B5155B">
        <w:lastRenderedPageBreak/>
        <w:t xml:space="preserve">týmu nebo projektanta nebo Koordinátora BIM, nebo prokázání zkušenosti s plněním alespoň jedné zakázky v pozici Koordinátora BIM při provádění stavby, jejichž náplní činnosti (u všech výše uvedených pozic) byla tvorba a koordinace Informačního modelu stavby na úrovni řízení procesů se zaměřením na zajištění vztahů mezi objednatelem a zhotovitelem, tzn. že předmětné doložené práce byly zpracované jako souhrn všech dokumentů zahrnujících grafické a negrafické informace v digitální podobě pořízené prostřednictvím systémů a dalších softwarových nástrojů organizovaných tak, aby reprezentovaly zpracování dokumentace stavby v příslušném stupni nebo </w:t>
      </w:r>
      <w:r w:rsidRPr="00B5155B">
        <w:rPr>
          <w:rFonts w:ascii="Verdana" w:hAnsi="Verdana"/>
        </w:rPr>
        <w:t xml:space="preserve">stavbu při jejím provádění </w:t>
      </w:r>
      <w:r w:rsidRPr="00B5155B">
        <w:t>jako celek, přičemž se musí jednat o zakázku dokončenou, avšak zadavatel nestanoví maximální lhůtu, ve které musela být zakázka dokončena;</w:t>
      </w:r>
    </w:p>
    <w:p w14:paraId="21B9831E" w14:textId="77777777" w:rsidR="000B2457" w:rsidRPr="00B5155B" w:rsidRDefault="000B2457" w:rsidP="000B2457">
      <w:pPr>
        <w:pStyle w:val="Odstavec1-1a"/>
        <w:rPr>
          <w:b/>
        </w:rPr>
      </w:pPr>
      <w:r w:rsidRPr="00B5155B">
        <w:rPr>
          <w:b/>
        </w:rPr>
        <w:t xml:space="preserve">Manažer informací </w:t>
      </w:r>
    </w:p>
    <w:p w14:paraId="64E7DFDA" w14:textId="77777777" w:rsidR="000B2457" w:rsidRPr="00B5155B" w:rsidRDefault="000B2457" w:rsidP="000B2457">
      <w:pPr>
        <w:pStyle w:val="Odrka1-2-"/>
      </w:pPr>
      <w:r w:rsidRPr="00B5155B">
        <w:t>nejméně 5 let praxe v projektování staveb v pozici projektanta nebo nejméně 2 roky praxe při zpracování a tvorbě Digitálního modelu stavby, jež byl součástí Informačního modelu stavby při provádění staveb;</w:t>
      </w:r>
    </w:p>
    <w:p w14:paraId="2E8392C0" w14:textId="4BA79788" w:rsidR="000B2457" w:rsidRPr="00B5155B" w:rsidRDefault="000B2457" w:rsidP="000B2457">
      <w:pPr>
        <w:pStyle w:val="Odrka1-2-"/>
      </w:pPr>
      <w:r w:rsidRPr="00B5155B">
        <w:t>zkušenost s plněním alespoň jedné zakázky na projektové práce spočívající ve zpracování dokumentace v některém z následujících stupňů: DUR, DUSP, DUSL, DSP</w:t>
      </w:r>
      <w:r w:rsidR="00197164" w:rsidRPr="00B5155B">
        <w:t>, DPS</w:t>
      </w:r>
      <w:r w:rsidRPr="00B5155B">
        <w:t xml:space="preserve"> nebo PDPS, a to v pozici projektanta nebo Manažera informací, nebo prokázání zkušeností s plněním alespoň jedné zakázky v pozici člena týmu zhotovitele stavby při provádění stavby, jejichž náplní činnosti (u všech výše uvedených pozic) bylo zpracování a tvorba Digitálního modelu stavby, jež byl součástí Informačního modelu stavby, tzn. že předmětné doložené práce byly zpracované jako souhrn všech dokumentů zahrnujících grafické a negrafické informace v digitální podobě pořízené prostřednictvím systémů a dalších softwarových nástrojů organizovaných tak, aby reprezentovaly zpracování dokumentace stavby v příslušném stupni nebo </w:t>
      </w:r>
      <w:r w:rsidRPr="00B5155B">
        <w:rPr>
          <w:rFonts w:ascii="Verdana" w:hAnsi="Verdana"/>
        </w:rPr>
        <w:t xml:space="preserve">stavbu při jejím provádění </w:t>
      </w:r>
      <w:r w:rsidRPr="00B5155B">
        <w:t xml:space="preserve"> jako celek, přičemž se musí jednat o zakázku dokončenou, avšak zadavatel nestanoví maximální lhůtu, ve které musela být zakázka dokončena.</w:t>
      </w:r>
    </w:p>
    <w:p w14:paraId="7070F4B6" w14:textId="341D50F8" w:rsidR="00EE2244" w:rsidRDefault="00EE2244" w:rsidP="000B2457">
      <w:pPr>
        <w:pStyle w:val="Odrka1-2-"/>
        <w:numPr>
          <w:ilvl w:val="0"/>
          <w:numId w:val="0"/>
        </w:numPr>
        <w:ind w:left="1531"/>
        <w:rPr>
          <w:highlight w:val="green"/>
        </w:rPr>
      </w:pPr>
    </w:p>
    <w:p w14:paraId="7B60DCB1" w14:textId="6CA1BE33" w:rsidR="005709E5" w:rsidRPr="00B5155B" w:rsidRDefault="005709E5" w:rsidP="005709E5">
      <w:pPr>
        <w:pStyle w:val="Textbezslovn"/>
        <w:rPr>
          <w:rStyle w:val="Tun9b"/>
        </w:rPr>
      </w:pPr>
      <w:r w:rsidRPr="008B2021">
        <w:rPr>
          <w:rStyle w:val="Tun9b"/>
        </w:rPr>
        <w:t>Zkušeností s realizací</w:t>
      </w:r>
      <w:r>
        <w:t xml:space="preserve"> stavby se u osoby </w:t>
      </w:r>
      <w:r w:rsidRPr="004C07F2">
        <w:rPr>
          <w:b/>
          <w:bCs/>
        </w:rPr>
        <w:t>zástupce stavbyvedoucího</w:t>
      </w:r>
      <w:r>
        <w:t xml:space="preserve"> rozumí činnost spočívající v provádění stavby (nikoli však v pozici na straně objednatele) ve funkci jakéhokoli specialisty (tj. vedoucího prací pro provádění části stavby) nebo ve funkci stavbyvedoucího nebo zástupce stavbyvedoucího nebo v obdobné (případně jinak nazvané) funkci při realizaci staveb v zahraničním prostředí, jež je z hlediska věcné náplně práce a odpovědnosti </w:t>
      </w:r>
      <w:r w:rsidRPr="00B5155B">
        <w:t>s funkcí stavbyvedoucího nebo jeho zástupce srovnatelná.</w:t>
      </w:r>
    </w:p>
    <w:p w14:paraId="3868D710" w14:textId="78628D42" w:rsidR="0035531B" w:rsidRDefault="0035531B" w:rsidP="008B2021">
      <w:pPr>
        <w:pStyle w:val="Textbezslovn"/>
      </w:pPr>
      <w:r w:rsidRPr="00B5155B">
        <w:rPr>
          <w:rStyle w:val="Tun9b"/>
        </w:rPr>
        <w:t>Zkušeností</w:t>
      </w:r>
      <w:r w:rsidR="00845C50" w:rsidRPr="00B5155B">
        <w:rPr>
          <w:rStyle w:val="Tun9b"/>
        </w:rPr>
        <w:t xml:space="preserve"> s </w:t>
      </w:r>
      <w:r w:rsidRPr="00B5155B">
        <w:rPr>
          <w:rStyle w:val="Tun9b"/>
        </w:rPr>
        <w:t>realizací</w:t>
      </w:r>
      <w:r w:rsidRPr="00B5155B">
        <w:t xml:space="preserve"> stavby se</w:t>
      </w:r>
      <w:r w:rsidR="00BB4AF2" w:rsidRPr="00B5155B">
        <w:t xml:space="preserve"> u </w:t>
      </w:r>
      <w:r w:rsidR="00390BF5" w:rsidRPr="00B5155B">
        <w:t xml:space="preserve">ostatních </w:t>
      </w:r>
      <w:r w:rsidRPr="00B5155B">
        <w:t>příslušných členů odborného personálu</w:t>
      </w:r>
      <w:r w:rsidR="00031AAB" w:rsidRPr="00B5155B">
        <w:t xml:space="preserve"> (s</w:t>
      </w:r>
      <w:r w:rsidR="0099105C" w:rsidRPr="00B5155B">
        <w:t xml:space="preserve"> </w:t>
      </w:r>
      <w:r w:rsidR="00031AAB" w:rsidRPr="00B5155B">
        <w:t xml:space="preserve">výjimkou </w:t>
      </w:r>
      <w:r w:rsidR="0099105C" w:rsidRPr="00B5155B">
        <w:t>zástupce stavbyvedoucího</w:t>
      </w:r>
      <w:r w:rsidR="005F2C94" w:rsidRPr="00B5155B">
        <w:t>,</w:t>
      </w:r>
      <w:r w:rsidR="0099105C" w:rsidRPr="00B5155B">
        <w:t xml:space="preserve"> </w:t>
      </w:r>
      <w:r w:rsidR="004D7649" w:rsidRPr="00B5155B">
        <w:t xml:space="preserve">odpovědného pracovníka pro kabelové trasy a provizorní stavy, </w:t>
      </w:r>
      <w:r w:rsidR="00031AAB" w:rsidRPr="00B5155B">
        <w:t>Koordinátora BIM a Manažera informací)</w:t>
      </w:r>
      <w:r w:rsidRPr="00B5155B">
        <w:t>,</w:t>
      </w:r>
      <w:r w:rsidR="00BB4AF2" w:rsidRPr="00B5155B">
        <w:t xml:space="preserve"> u </w:t>
      </w:r>
      <w:r w:rsidRPr="00B5155B">
        <w:t>kterých je tato zkušenost požadována, rozumí činnost spočívající</w:t>
      </w:r>
      <w:r w:rsidR="00092CC9" w:rsidRPr="00B5155B">
        <w:t xml:space="preserve"> v </w:t>
      </w:r>
      <w:r w:rsidRPr="00B5155B">
        <w:t>provádění stavby</w:t>
      </w:r>
      <w:r w:rsidR="00092CC9" w:rsidRPr="00B5155B">
        <w:t xml:space="preserve"> </w:t>
      </w:r>
      <w:r w:rsidR="00842118" w:rsidRPr="00B5155B">
        <w:t xml:space="preserve">(nikoli však v pozici na straně objednatele) </w:t>
      </w:r>
      <w:r w:rsidRPr="00B5155B">
        <w:t>ve funkci příslušného specialisty</w:t>
      </w:r>
      <w:r w:rsidR="00DA12DB" w:rsidRPr="00B5155B">
        <w:t xml:space="preserve"> (</w:t>
      </w:r>
      <w:r w:rsidR="00553963" w:rsidRPr="00B5155B">
        <w:t xml:space="preserve">tj. </w:t>
      </w:r>
      <w:r w:rsidR="00C4458B" w:rsidRPr="00B5155B">
        <w:t xml:space="preserve">vedoucího prací pro </w:t>
      </w:r>
      <w:r w:rsidR="006F0F75" w:rsidRPr="00B5155B">
        <w:t xml:space="preserve">provádění </w:t>
      </w:r>
      <w:r w:rsidR="00C4458B" w:rsidRPr="00B5155B">
        <w:t xml:space="preserve">příslušné části </w:t>
      </w:r>
      <w:r w:rsidR="00D55541" w:rsidRPr="00B5155B">
        <w:t xml:space="preserve">stavby </w:t>
      </w:r>
      <w:r w:rsidR="00B42870" w:rsidRPr="00B5155B">
        <w:t>d</w:t>
      </w:r>
      <w:r w:rsidR="008765C0" w:rsidRPr="00B5155B">
        <w:t xml:space="preserve">le </w:t>
      </w:r>
      <w:r w:rsidR="007826FD" w:rsidRPr="00B5155B">
        <w:t>obo</w:t>
      </w:r>
      <w:r w:rsidR="00E2705B" w:rsidRPr="00B5155B">
        <w:t>r</w:t>
      </w:r>
      <w:r w:rsidR="007826FD" w:rsidRPr="00B5155B">
        <w:t xml:space="preserve">u specializace </w:t>
      </w:r>
      <w:r w:rsidR="00742CC1" w:rsidRPr="00B5155B">
        <w:t xml:space="preserve">u jednotlivých specialistů) </w:t>
      </w:r>
      <w:r w:rsidR="00842118" w:rsidRPr="00B5155B">
        <w:t xml:space="preserve">nebo </w:t>
      </w:r>
      <w:r w:rsidR="004F5A03" w:rsidRPr="00B5155B">
        <w:t>v</w:t>
      </w:r>
      <w:r w:rsidR="006C7EC3" w:rsidRPr="00B5155B">
        <w:t> jiné</w:t>
      </w:r>
      <w:r w:rsidR="001F17AE" w:rsidRPr="00B5155B">
        <w:t>m</w:t>
      </w:r>
      <w:r w:rsidR="004F5A03" w:rsidRPr="00B5155B">
        <w:t xml:space="preserve"> </w:t>
      </w:r>
      <w:r w:rsidR="001F17AE" w:rsidRPr="00B5155B">
        <w:t>pracovním zařazení</w:t>
      </w:r>
      <w:r w:rsidR="004F5A03" w:rsidRPr="00B5155B">
        <w:t xml:space="preserve"> </w:t>
      </w:r>
      <w:r w:rsidR="00882C3C" w:rsidRPr="00B5155B">
        <w:t xml:space="preserve">při provádění stavby </w:t>
      </w:r>
      <w:r w:rsidR="00C22CFD" w:rsidRPr="00B5155B">
        <w:t xml:space="preserve">dle oboru specializace </w:t>
      </w:r>
      <w:r w:rsidR="00882C3C" w:rsidRPr="00B5155B">
        <w:t>požadované</w:t>
      </w:r>
      <w:r w:rsidR="00CB0914" w:rsidRPr="00B5155B">
        <w:t>m</w:t>
      </w:r>
      <w:r w:rsidR="00882C3C" w:rsidRPr="00B5155B">
        <w:t xml:space="preserve"> </w:t>
      </w:r>
      <w:r w:rsidR="00C22CFD" w:rsidRPr="00B5155B">
        <w:t xml:space="preserve">u jednotlivých specialistů </w:t>
      </w:r>
      <w:r w:rsidRPr="00B5155B">
        <w:t>nebo ve funkci</w:t>
      </w:r>
      <w:r>
        <w:t xml:space="preserve">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14:paraId="290F5ED9" w14:textId="014436E3"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řízením realizace</w:t>
      </w:r>
      <w:r>
        <w:t xml:space="preserve"> stavby nebo </w:t>
      </w:r>
      <w:r w:rsidRPr="008B2021">
        <w:rPr>
          <w:rStyle w:val="Tun9b"/>
        </w:rPr>
        <w:t>praxí</w:t>
      </w:r>
      <w:r w:rsidR="00092CC9" w:rsidRPr="008B2021">
        <w:rPr>
          <w:rStyle w:val="Tun9b"/>
        </w:rPr>
        <w:t xml:space="preserve"> v </w:t>
      </w:r>
      <w:r w:rsidRPr="008B2021">
        <w:rPr>
          <w:rStyle w:val="Tun9b"/>
        </w:rPr>
        <w:t>řízení</w:t>
      </w:r>
      <w:r>
        <w:t xml:space="preserve"> provádění staveb se</w:t>
      </w:r>
      <w:r w:rsidR="00BB4AF2">
        <w:t xml:space="preserve"> u </w:t>
      </w:r>
      <w:r>
        <w:t>příslušných členů odborného personálu,</w:t>
      </w:r>
      <w:r w:rsidR="00BB4AF2">
        <w:t xml:space="preserve"> u </w:t>
      </w:r>
      <w:r>
        <w:t>kterých je tato zkušenost nebo praxe požadována, rozumí činnost spočívající</w:t>
      </w:r>
      <w:r w:rsidR="00092CC9">
        <w:t xml:space="preserve"> v </w:t>
      </w:r>
      <w:r>
        <w:t>řízení provádění stavby</w:t>
      </w:r>
      <w:r w:rsidR="00092CC9">
        <w:t xml:space="preserve"> </w:t>
      </w:r>
      <w:r w:rsidR="008404B1">
        <w:t xml:space="preserve">(nikoli </w:t>
      </w:r>
      <w:r w:rsidR="00842118">
        <w:t xml:space="preserve">však </w:t>
      </w:r>
      <w:r w:rsidR="008404B1">
        <w:t xml:space="preserve">v pozici na straně objednatele) </w:t>
      </w:r>
      <w:r>
        <w:t>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r w:rsidR="00610F04">
        <w:t xml:space="preserve">Stavbyvedoucí či zástupce stavbyvedoucího </w:t>
      </w:r>
      <w:r w:rsidR="00610F04" w:rsidRPr="00955A50">
        <w:t xml:space="preserve">musel mít při výkonu zkušenosti </w:t>
      </w:r>
      <w:r w:rsidR="00610F04">
        <w:t xml:space="preserve">s řízením realizace stavby </w:t>
      </w:r>
      <w:r w:rsidR="00610F04" w:rsidRPr="00955A50">
        <w:t>příslušnou autorizaci podle autorizačního zákona</w:t>
      </w:r>
      <w:r w:rsidR="00610F04">
        <w:t>; jiná osoba v obdobné funkci při realizaci staveb</w:t>
      </w:r>
      <w:r w:rsidR="00610F04" w:rsidRPr="00955A50">
        <w:t xml:space="preserve"> </w:t>
      </w:r>
      <w:r w:rsidR="00610F04">
        <w:t xml:space="preserve">v zahraničním prostředí </w:t>
      </w:r>
      <w:r w:rsidR="00610F04" w:rsidRPr="00955A50">
        <w:t xml:space="preserve">musela mít při výkonu zkušenosti </w:t>
      </w:r>
      <w:r w:rsidR="00610F04">
        <w:t xml:space="preserve">s řízením realizace stavby obdobnou odbornou způsobilost </w:t>
      </w:r>
      <w:r w:rsidR="00610F04">
        <w:lastRenderedPageBreak/>
        <w:t>požadovanou v zemi, kde tato osoba odbornou způsobilost vykonávala (pokud se v této zemi žádný doklad o obdobné odborné způsobilosti nevydává, tato povinnost se na jinou osobu nevztahuje a dodavatel o tomto vyhotoví a předloží písemné čestné prohlášení)</w:t>
      </w:r>
      <w:r w:rsidR="00610F04" w:rsidRPr="00955A50">
        <w:t>.</w:t>
      </w:r>
    </w:p>
    <w:p w14:paraId="5AB27A3B" w14:textId="574FBAC6" w:rsidR="008D51F1" w:rsidRPr="008D51F1" w:rsidRDefault="008D51F1" w:rsidP="00D12A67">
      <w:pPr>
        <w:pStyle w:val="Textbezslovn"/>
      </w:pPr>
      <w:r w:rsidRPr="008D51F1">
        <w:t xml:space="preserve">Stavbyvedoucím se pro účely </w:t>
      </w:r>
      <w:r w:rsidR="0083415D">
        <w:t xml:space="preserve">prokazování technické </w:t>
      </w:r>
      <w:r w:rsidR="00D77B1A">
        <w:t xml:space="preserve">kvalifikace </w:t>
      </w:r>
      <w:r w:rsidRPr="008D51F1">
        <w:t>rozumí fyzická osoba oprávněná podle autorizačního zákona k odbornému vedení provádění nebo odstraňování stavby, která řídí realizaci stavby jako cel</w:t>
      </w:r>
      <w:r w:rsidR="00A31255">
        <w:t>e</w:t>
      </w:r>
      <w:r w:rsidRPr="008D51F1">
        <w:t>k, přičemž provádí zejména činnosti uvedené v § 164 zákona č. 283/2021 Sb.</w:t>
      </w:r>
      <w:r w:rsidR="00814299">
        <w:t>,</w:t>
      </w:r>
      <w:r w:rsidRPr="008D51F1">
        <w:t xml:space="preserve"> stavební zákon, ve znění pozdějších předpisů</w:t>
      </w:r>
      <w:r w:rsidR="007E449E">
        <w:t xml:space="preserve">, nebo </w:t>
      </w:r>
      <w:r w:rsidR="005E2CE3">
        <w:t xml:space="preserve">dle předchozí právní úpravy </w:t>
      </w:r>
      <w:r w:rsidR="00AB0AEC">
        <w:t xml:space="preserve">prováděla </w:t>
      </w:r>
      <w:r w:rsidR="00CA7F58">
        <w:t xml:space="preserve">zejména </w:t>
      </w:r>
      <w:r w:rsidR="00D1475E">
        <w:t xml:space="preserve">činnosti </w:t>
      </w:r>
      <w:r w:rsidR="007E449E">
        <w:t xml:space="preserve">uvedené v § </w:t>
      </w:r>
      <w:r w:rsidR="005E2CE3">
        <w:t xml:space="preserve">153 </w:t>
      </w:r>
      <w:r w:rsidR="005E2CE3" w:rsidRPr="005E2CE3">
        <w:t>zákona č. 183/2006 Sb., o územním plánování a stavebním řádu (stavební zákon), ve znění pozdějších předpisů</w:t>
      </w:r>
      <w:r w:rsidRPr="008D51F1">
        <w:t>. Pro účely naplnění definic</w:t>
      </w:r>
      <w:r w:rsidR="00B27CAF">
        <w:t>e</w:t>
      </w:r>
      <w:r w:rsidRPr="008D51F1">
        <w:t xml:space="preserve"> stavbyvedoucího není rozhodující, jaký je či byl název pozice fyzické osoby dle smlouvy o dílo či jiného dokumentu, ale skutečná věcná náplň a rozsah prováděných činností na stavbě</w:t>
      </w:r>
      <w:r w:rsidR="008A50AE">
        <w:t xml:space="preserve"> touto osobou</w:t>
      </w:r>
      <w:r w:rsidR="007C1195">
        <w:t>.</w:t>
      </w:r>
    </w:p>
    <w:p w14:paraId="5904DE45" w14:textId="28BD2CE6" w:rsidR="004C1987" w:rsidRPr="00B5155B" w:rsidRDefault="004C1987" w:rsidP="004C1987">
      <w:pPr>
        <w:pStyle w:val="Textbezslovn"/>
      </w:pPr>
      <w:r w:rsidRPr="007470E5">
        <w:t>Zástupcem stavbyvedoucího se pro účely prokazování technické kvalifikace rozumí fyzická osoba, která ve spolupráci se stavbyvedoucím a pod jeho dohledem řídí realizaci stavby jako cel</w:t>
      </w:r>
      <w:r w:rsidR="003825FB">
        <w:t>e</w:t>
      </w:r>
      <w:r w:rsidRPr="007470E5">
        <w:t xml:space="preserve">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w:t>
      </w:r>
      <w:r w:rsidRPr="00B5155B">
        <w:t>náplň a rozsah prováděných činností na stavbě.</w:t>
      </w:r>
    </w:p>
    <w:p w14:paraId="27F6CF06" w14:textId="27D075B6" w:rsidR="00D12A67" w:rsidRPr="00B5155B" w:rsidRDefault="00D12A67" w:rsidP="00D12A67">
      <w:pPr>
        <w:pStyle w:val="Textbezslovn"/>
      </w:pPr>
      <w:r w:rsidRPr="00B5155B">
        <w:t xml:space="preserve">Ohledně požadavku na prokázání zkušenosti ve funkci </w:t>
      </w:r>
      <w:r w:rsidRPr="00B5155B">
        <w:rPr>
          <w:b/>
        </w:rPr>
        <w:t>vedoucího týmu</w:t>
      </w:r>
      <w:r w:rsidRPr="00B5155B">
        <w:t xml:space="preserve"> </w:t>
      </w:r>
      <w:r w:rsidR="00034466" w:rsidRPr="00B5155B">
        <w:t xml:space="preserve">u referenčních zakázek na projektové práce </w:t>
      </w:r>
      <w:r w:rsidRPr="00B5155B">
        <w:t xml:space="preserve">zadavatel pro odstranění pochybností upřesňuje, že za vedoucího týmu považuje osobu, jež je pověřena koordinací při zpracování dokumentace.  Ve smyslu § 113 odst. 2 zákona č. 183/2006 Sb., o územním plánování a stavebním řádu (stavební zákon), ve znění pozdějších předpisů, a ve smyslu § 14 písm. c) zákona č. 283/2021 Sb., stavební zákon, ve znění pozdějších předpisů, se jedná o osobu hlavního projektanta. Za vedoucího týmu je tedy považován např. hlavní projektant, hlavní inženýr projektu či manažer projektu, může jím však být i jinak označená osoba splňující výše uvedené parametry. </w:t>
      </w:r>
    </w:p>
    <w:p w14:paraId="4DB68319" w14:textId="49BDD486" w:rsidR="0035531B" w:rsidRDefault="0035531B" w:rsidP="008B2021">
      <w:pPr>
        <w:pStyle w:val="Textbezslovn"/>
      </w:pPr>
      <w:r w:rsidRPr="00B5155B">
        <w:t xml:space="preserve">Zadavatel výše </w:t>
      </w:r>
      <w:r w:rsidR="00C75F96" w:rsidRPr="00B5155B">
        <w:t xml:space="preserve">u jednotlivých členů odborného personálu zhotovitele </w:t>
      </w:r>
      <w:r w:rsidRPr="00B5155B">
        <w:t>stanovil maximální lhůtu, za kterou budou uznány zkušenosti příslušných členů odborného personálu</w:t>
      </w:r>
      <w:r w:rsidR="00845C50" w:rsidRPr="00B5155B">
        <w:t xml:space="preserve"> </w:t>
      </w:r>
      <w:r w:rsidR="008C50B1" w:rsidRPr="00B5155B">
        <w:t>s řízením</w:t>
      </w:r>
      <w:r w:rsidRPr="00B5155B">
        <w:t xml:space="preserve"> realizace</w:t>
      </w:r>
      <w:r w:rsidR="00ED78D2" w:rsidRPr="00B5155B">
        <w:t xml:space="preserve"> nebo</w:t>
      </w:r>
      <w:r w:rsidRPr="00B5155B">
        <w:t xml:space="preserve"> realizací </w:t>
      </w:r>
      <w:r w:rsidR="00722936" w:rsidRPr="00B5155B">
        <w:t xml:space="preserve">požadované </w:t>
      </w:r>
      <w:r w:rsidR="00ED78D2" w:rsidRPr="00B5155B">
        <w:t>stavby</w:t>
      </w:r>
      <w:r w:rsidRPr="00B5155B">
        <w:t>.</w:t>
      </w:r>
      <w:r w:rsidR="00092CC9" w:rsidRPr="00B5155B">
        <w:t xml:space="preserve"> </w:t>
      </w:r>
      <w:r w:rsidR="00EE2244" w:rsidRPr="00B5155B">
        <w:t>V</w:t>
      </w:r>
      <w:r w:rsidR="00092CC9" w:rsidRPr="00B5155B">
        <w:t> </w:t>
      </w:r>
      <w:r w:rsidRPr="00B5155B">
        <w:t>této lhůtě tyto referenční stavby musely být dokončeny (mohly však být zahájeny dříve)</w:t>
      </w:r>
      <w:r w:rsidR="00D60552" w:rsidRPr="00B5155B">
        <w:t>, rovněž obdobně jako u referenčních</w:t>
      </w:r>
      <w:r w:rsidR="00D60552">
        <w:t xml:space="preserve"> zakázek dodavatele budou uznány i referenční stavby </w:t>
      </w:r>
      <w:r w:rsidR="00A752DC">
        <w:t xml:space="preserve">(obdobně i referenční zakázky na projektové práce, jsou-li takové u členů personálu požadovány) </w:t>
      </w:r>
      <w:r w:rsidR="00D60552">
        <w:t>dokončené kdykoli po zahájení zadávacího řízení, včetně doby po podání nabídek, a to nejpozději 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188563C3" w:rsidR="0035531B" w:rsidRDefault="0035531B" w:rsidP="008B2021">
      <w:pPr>
        <w:pStyle w:val="Textbezslovn"/>
      </w:pPr>
      <w:r w:rsidRPr="00B5155B">
        <w:rPr>
          <w:rStyle w:val="Tun9b"/>
        </w:rPr>
        <w:t xml:space="preserve">Zadavatel uzná pouze takovou zkušenost člena odborného personálu, která </w:t>
      </w:r>
      <w:r w:rsidR="005F34EC" w:rsidRPr="00B5155B">
        <w:rPr>
          <w:rStyle w:val="Tun9b"/>
        </w:rPr>
        <w:t>v </w:t>
      </w:r>
      <w:r w:rsidR="00515B63" w:rsidRPr="00B5155B">
        <w:rPr>
          <w:rStyle w:val="Tun9b"/>
        </w:rPr>
        <w:t xml:space="preserve">požadovaném období </w:t>
      </w:r>
      <w:r w:rsidRPr="00B5155B">
        <w:rPr>
          <w:rStyle w:val="Tun9b"/>
        </w:rPr>
        <w:t xml:space="preserve">trvala nejméně </w:t>
      </w:r>
      <w:r w:rsidR="00271C86" w:rsidRPr="00B5155B">
        <w:rPr>
          <w:rStyle w:val="Tun9b"/>
        </w:rPr>
        <w:t>6</w:t>
      </w:r>
      <w:r w:rsidRPr="00B5155B">
        <w:rPr>
          <w:rStyle w:val="Tun9b"/>
        </w:rPr>
        <w:t xml:space="preserve"> měsíců</w:t>
      </w:r>
      <w:r w:rsidRPr="00B5155B">
        <w:t xml:space="preserve">. </w:t>
      </w:r>
      <w:r w:rsidR="00992651" w:rsidRPr="00B5155B">
        <w:t>Uvedený požadavek na délku trvání zkušenosti se nevyžaduje u osoby Koordinátora BIM a Manažera informací.</w:t>
      </w:r>
      <w:r w:rsidR="00FE149B" w:rsidRPr="00B5155B">
        <w:t xml:space="preserve"> </w:t>
      </w:r>
      <w:r w:rsidRPr="00B5155B">
        <w:t>Zkušenost člena odborného personálu lze splnit (posčítat)</w:t>
      </w:r>
      <w:r w:rsidR="0060115D" w:rsidRPr="00B5155B">
        <w:t xml:space="preserve"> z </w:t>
      </w:r>
      <w:r w:rsidRPr="00B5155B">
        <w:t>více referenčních zakázek/staveb, jednotlivá zkušenost na jedné zakázce však musela trvat nepřetržitě nejméně</w:t>
      </w:r>
      <w:r w:rsidR="00975F0F" w:rsidRPr="00B5155B">
        <w:t xml:space="preserve"> </w:t>
      </w:r>
      <w:r w:rsidR="00271C86" w:rsidRPr="00B5155B">
        <w:rPr>
          <w:rStyle w:val="Tun9b"/>
        </w:rPr>
        <w:t>4 měsíce</w:t>
      </w:r>
      <w:r w:rsidRPr="00B5155B">
        <w:t>. Zadavatel výslovně upozorňuje, že zkušenost člena odborného personálu bude uznána pouze tehdy, pokud se člen odborného personálu realizace dané stavby</w:t>
      </w:r>
      <w:r w:rsidR="00092CC9" w:rsidRPr="00B5155B">
        <w:t xml:space="preserve"> v </w:t>
      </w:r>
      <w:r w:rsidRPr="00B5155B">
        <w:t>požadovaném období řádně účastnil (nebude tedy uznána referenční zakázka/stavba, která sice byla dokončena</w:t>
      </w:r>
      <w:r w:rsidR="00092CC9" w:rsidRPr="00B5155B">
        <w:t xml:space="preserve"> v </w:t>
      </w:r>
      <w:r w:rsidRPr="00B5155B">
        <w:t>posledních 10</w:t>
      </w:r>
      <w:r>
        <w:t xml:space="preserve"> letech od zahájení </w:t>
      </w:r>
      <w:r>
        <w:lastRenderedPageBreak/>
        <w:t>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16E59EB4" w14:textId="2C59D99D"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901536" w:rsidRPr="000D74D8">
        <w:t>nebo zpracováním dokumentace</w:t>
      </w:r>
      <w:r w:rsidR="00901536">
        <w:t xml:space="preserv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1E563AB8" w:rsidR="0035531B" w:rsidRDefault="0035531B" w:rsidP="008B2021">
      <w:pPr>
        <w:pStyle w:val="Textbezslovn"/>
      </w:pPr>
      <w:r>
        <w:t xml:space="preserve">S ohledem na prevenci střetu zájmů při plnění </w:t>
      </w:r>
      <w:r w:rsidR="005F47B3">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38052106" w:rsidR="0035531B" w:rsidRDefault="0035531B" w:rsidP="008B2021">
      <w:pPr>
        <w:pStyle w:val="Textbezslovn"/>
      </w:pPr>
      <w:r>
        <w:t xml:space="preserve">Zadavatel požaduje, aby plnění </w:t>
      </w:r>
      <w:r w:rsidR="005F47B3">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1620D8">
        <w:t>V</w:t>
      </w:r>
      <w:r>
        <w:t>eřejné zakázky některá</w:t>
      </w:r>
      <w:r w:rsidR="0060115D">
        <w:t xml:space="preserve"> z </w:t>
      </w:r>
      <w:r>
        <w:t>osob odborného personálu změní, musí být za podmínek stanovených ZZVZ či Smlouvou 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2E5C546B" w14:textId="33FCFFA4" w:rsidR="0035531B" w:rsidRPr="0006499F" w:rsidRDefault="0035531B" w:rsidP="0035531B">
      <w:pPr>
        <w:pStyle w:val="Text1-1"/>
        <w:rPr>
          <w:rStyle w:val="Tun9b"/>
        </w:rPr>
      </w:pPr>
      <w:r w:rsidRPr="0006499F">
        <w:rPr>
          <w:rStyle w:val="Tun9b"/>
        </w:rPr>
        <w:t>Další technická kvalifikace</w:t>
      </w:r>
    </w:p>
    <w:p w14:paraId="271F46DE" w14:textId="3760CAED" w:rsidR="0035531B" w:rsidRDefault="0035531B" w:rsidP="0006499F">
      <w:pPr>
        <w:pStyle w:val="Textbezslovn"/>
      </w:pPr>
      <w:r>
        <w:t>Dodavatel prokáže základní požadavky na způsobilost pro výrobu</w:t>
      </w:r>
      <w:r w:rsidR="00845C50">
        <w:t xml:space="preserve"> a </w:t>
      </w:r>
      <w:r>
        <w:t>montáž ocelových konstrukcí (OK) takto:</w:t>
      </w:r>
    </w:p>
    <w:p w14:paraId="75EE7CC0" w14:textId="4E413C6A" w:rsidR="0035531B" w:rsidRPr="0006499F" w:rsidRDefault="0035531B" w:rsidP="0006499F">
      <w:pPr>
        <w:pStyle w:val="Textbezslovn"/>
        <w:rPr>
          <w:rStyle w:val="Tun9b"/>
        </w:rPr>
      </w:pPr>
      <w:r w:rsidRPr="0006499F">
        <w:rPr>
          <w:rStyle w:val="Tun9b"/>
        </w:rPr>
        <w:t xml:space="preserve">Výroba OK  </w:t>
      </w:r>
    </w:p>
    <w:p w14:paraId="5934C43D" w14:textId="18620C28" w:rsidR="0035531B" w:rsidRPr="00B5155B" w:rsidRDefault="0035531B" w:rsidP="0006499F">
      <w:pPr>
        <w:pStyle w:val="Textbezslovn"/>
      </w:pPr>
      <w:r w:rsidRPr="00B5155B">
        <w:t>Výrobce konstrukčních ocelových dílců, na které se vztahuje harmonizovaná ČSN EN 1090-1+A1, prokazuje svoji způsobilost Osvědčením</w:t>
      </w:r>
      <w:r w:rsidR="00092CC9" w:rsidRPr="00B5155B">
        <w:t xml:space="preserve"> o </w:t>
      </w:r>
      <w:r w:rsidRPr="00B5155B">
        <w:t xml:space="preserve">shodě řízení výroby pro příslušnou třídu provádění (typ třídy EXC </w:t>
      </w:r>
      <w:r w:rsidR="00B5155B" w:rsidRPr="00B5155B">
        <w:t>3</w:t>
      </w:r>
      <w:r w:rsidRPr="00B5155B">
        <w:t>), který vydává Evropskou komisí jmenovaný Oznámený subjekt.</w:t>
      </w:r>
    </w:p>
    <w:p w14:paraId="585946FA" w14:textId="325D5003" w:rsidR="0035531B" w:rsidRPr="00B5155B" w:rsidRDefault="0035531B" w:rsidP="0006499F">
      <w:pPr>
        <w:pStyle w:val="Textbezslovn"/>
        <w:rPr>
          <w:rStyle w:val="Tun9b"/>
        </w:rPr>
      </w:pPr>
      <w:r w:rsidRPr="00B5155B">
        <w:rPr>
          <w:rStyle w:val="Tun9b"/>
        </w:rPr>
        <w:t xml:space="preserve">Montáž OK  </w:t>
      </w:r>
    </w:p>
    <w:p w14:paraId="7404D775" w14:textId="4DBEC3F9" w:rsidR="0035531B" w:rsidRDefault="0035531B" w:rsidP="0006499F">
      <w:pPr>
        <w:pStyle w:val="Textbezslovn"/>
      </w:pPr>
      <w:r w:rsidRPr="00B5155B">
        <w:t>Dodavatel prokazuje oprávnění</w:t>
      </w:r>
      <w:r w:rsidR="00BC6D2B" w:rsidRPr="00B5155B">
        <w:t xml:space="preserve"> k </w:t>
      </w:r>
      <w:r w:rsidRPr="00B5155B">
        <w:t xml:space="preserve">montáži ocelových konstrukcí (typ třídy EXC </w:t>
      </w:r>
      <w:r w:rsidR="00B5155B" w:rsidRPr="00B5155B">
        <w:t>3</w:t>
      </w:r>
      <w:r w:rsidRPr="00B5155B">
        <w:t>) samostatným certifikátem způsobilosti</w:t>
      </w:r>
      <w:r w:rsidR="00BC6D2B" w:rsidRPr="00B5155B">
        <w:t xml:space="preserve"> k </w:t>
      </w:r>
      <w:r w:rsidRPr="00B5155B">
        <w:t>montáži ocelových konstrukcí na staveništi nebo certifikátem</w:t>
      </w:r>
      <w:r w:rsidR="00845C50" w:rsidRPr="00B5155B">
        <w:t xml:space="preserve"> s </w:t>
      </w:r>
      <w:r w:rsidRPr="00B5155B">
        <w:t>přílohou, která obdobně jako samostatný certifikát prokazuje plnění požadavků na provádění ocelových konstrukcí na staveništi</w:t>
      </w:r>
      <w:r w:rsidR="00092CC9" w:rsidRPr="00B5155B">
        <w:t xml:space="preserve"> v </w:t>
      </w:r>
      <w:r w:rsidRPr="00B5155B">
        <w:t>rozsahu požadavků ČSN EN 1090-2+A1, ČSN 73 2603, ČSN EN ISO 3834 ve vztahu</w:t>
      </w:r>
      <w:r w:rsidR="00BC6D2B" w:rsidRPr="00B5155B">
        <w:t xml:space="preserve"> k </w:t>
      </w:r>
      <w:r w:rsidRPr="00B5155B">
        <w:t>procesům svařování při montáži</w:t>
      </w:r>
      <w:r w:rsidR="00845C50" w:rsidRPr="00B5155B">
        <w:t xml:space="preserve"> a </w:t>
      </w:r>
      <w:r w:rsidRPr="00B5155B">
        <w:t>TKP kap. 19, nebo obdobným zahraničním dokumentem.</w:t>
      </w:r>
    </w:p>
    <w:p w14:paraId="3B4B34D9" w14:textId="77777777" w:rsidR="009706D7" w:rsidRDefault="009706D7" w:rsidP="0006499F">
      <w:pPr>
        <w:pStyle w:val="Textbezslovn"/>
      </w:pPr>
    </w:p>
    <w:p w14:paraId="13CC6BC4" w14:textId="77777777" w:rsidR="009706D7" w:rsidRPr="00B5155B" w:rsidRDefault="009706D7" w:rsidP="0006499F">
      <w:pPr>
        <w:pStyle w:val="Textbezslovn"/>
      </w:pPr>
    </w:p>
    <w:p w14:paraId="78CAA042" w14:textId="77777777" w:rsidR="0035531B" w:rsidRPr="00B5155B" w:rsidRDefault="0035531B" w:rsidP="0035531B">
      <w:pPr>
        <w:pStyle w:val="Text1-1"/>
        <w:rPr>
          <w:rStyle w:val="Tun9b"/>
        </w:rPr>
      </w:pPr>
      <w:r w:rsidRPr="00B5155B">
        <w:rPr>
          <w:rStyle w:val="Tun9b"/>
        </w:rPr>
        <w:lastRenderedPageBreak/>
        <w:t>Požadavek na prokázání kvalifikace poddodavatele</w:t>
      </w:r>
    </w:p>
    <w:p w14:paraId="1072EE74" w14:textId="37D0C09E" w:rsidR="0035531B" w:rsidRDefault="0035531B" w:rsidP="0006499F">
      <w:pPr>
        <w:pStyle w:val="Textbezslovn"/>
      </w:pPr>
      <w:r w:rsidRPr="00B5155B">
        <w:t>Zadavatel požaduje, aby dodavatel</w:t>
      </w:r>
      <w:r w:rsidR="00BB4AF2" w:rsidRPr="00B5155B">
        <w:t xml:space="preserve"> u </w:t>
      </w:r>
      <w:r w:rsidRPr="00B5155B">
        <w:t>těch poddodavatelů, kteří jsou dodavateli při podání nabídky známi</w:t>
      </w:r>
      <w:r w:rsidR="00845C50" w:rsidRPr="00B5155B">
        <w:t xml:space="preserve"> a</w:t>
      </w:r>
      <w:r w:rsidR="00BB4AF2" w:rsidRPr="00B5155B">
        <w:t xml:space="preserve"> u </w:t>
      </w:r>
      <w:r w:rsidRPr="00B5155B">
        <w:t>kterých</w:t>
      </w:r>
      <w:r>
        <w:t xml:space="preserve"> dodavatel současně předpokládá (vyplněním příslušného údaje</w:t>
      </w:r>
      <w:r w:rsidR="00092CC9">
        <w:t xml:space="preserve"> v </w:t>
      </w:r>
      <w:r>
        <w:t xml:space="preserve">Příloze č. 2 těchto Pokynů), že budou plnit alespoň 10 % finančního rozsahu plnění </w:t>
      </w:r>
      <w:r w:rsidR="00A455C8">
        <w:t>V</w:t>
      </w:r>
      <w:r>
        <w:t>eřejné zakázky (v Příloze č. 2 těchto Pokynů vyjádřeno jako alespoň 10 % hodnoty poddodávky</w:t>
      </w:r>
      <w:r w:rsidR="0060115D">
        <w:t xml:space="preserve"> z </w:t>
      </w:r>
      <w:r>
        <w:t>nabídkové ceny),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07DB2449"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t xml:space="preserve">Dodavatel není oprávněn nahradit předložení požadovaných dokladů </w:t>
      </w:r>
      <w:r w:rsidR="00E3475A">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703CB809"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w:t>
      </w:r>
      <w:r w:rsidR="00763435">
        <w:t>v jiném</w:t>
      </w:r>
      <w:r>
        <w:t xml:space="preserve"> </w:t>
      </w:r>
      <w:r>
        <w:lastRenderedPageBreak/>
        <w:t>zadávacím řízení.</w:t>
      </w:r>
      <w:r w:rsidR="00092CC9">
        <w:t xml:space="preserve"> </w:t>
      </w:r>
      <w:r w:rsidR="00EE2244">
        <w:t>V</w:t>
      </w:r>
      <w:r w:rsidR="00092CC9">
        <w:t> </w:t>
      </w:r>
      <w:r>
        <w:t xml:space="preserve">takovém případě dodavatel zadavateli současně sdělí název či jinou identifikaci </w:t>
      </w:r>
      <w:r w:rsidR="001014BC">
        <w:t xml:space="preserve">takového </w:t>
      </w:r>
      <w:r>
        <w:t>zadávacího řízení.</w:t>
      </w:r>
    </w:p>
    <w:p w14:paraId="089BF312" w14:textId="60D91A38"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5E7A3447"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1620D8">
        <w:t>V</w:t>
      </w:r>
      <w:r>
        <w:t>eřejné zakázky.</w:t>
      </w:r>
    </w:p>
    <w:p w14:paraId="0DC0DBE1" w14:textId="77777777" w:rsidR="0035531B" w:rsidRPr="00B51855"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 xml:space="preserve">uznávání odborných kvalifikací) </w:t>
      </w:r>
      <w:r>
        <w:lastRenderedPageBreak/>
        <w:t>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 xml:space="preserve">náležitosti předkládané dokumentace. Platné </w:t>
      </w:r>
      <w:r w:rsidRPr="00B51855">
        <w:t>osvědčení</w:t>
      </w:r>
      <w:r w:rsidR="00092CC9" w:rsidRPr="00B51855">
        <w:t xml:space="preserve"> o </w:t>
      </w:r>
      <w:r w:rsidRPr="00B51855">
        <w:t>registraci osoby hostující nebo usazené dokládá vybraný dodavatel jako podmínku pro uzavření smlouvy.</w:t>
      </w:r>
    </w:p>
    <w:p w14:paraId="3ABFEC94" w14:textId="7D8691D3" w:rsidR="0035531B" w:rsidRPr="00B51855" w:rsidRDefault="0035531B" w:rsidP="00B370A2">
      <w:pPr>
        <w:pStyle w:val="Odrka1-1"/>
      </w:pPr>
      <w:r w:rsidRPr="00B51855">
        <w:t>Informace</w:t>
      </w:r>
      <w:r w:rsidR="00BC6D2B" w:rsidRPr="00B51855">
        <w:t xml:space="preserve"> k </w:t>
      </w:r>
      <w:r w:rsidRPr="00B51855">
        <w:t xml:space="preserve">doložení </w:t>
      </w:r>
      <w:r w:rsidR="00085CFB" w:rsidRPr="00B51855">
        <w:t xml:space="preserve">autorizace </w:t>
      </w:r>
      <w:r w:rsidRPr="00B51855">
        <w:t>pro ověřování výsledků zeměměřických činností</w:t>
      </w:r>
      <w:r w:rsidR="00092CC9" w:rsidRPr="00B51855">
        <w:t xml:space="preserve"> v </w:t>
      </w:r>
      <w:r w:rsidRPr="00B51855">
        <w:t xml:space="preserve">rozsahu dle § </w:t>
      </w:r>
      <w:r w:rsidR="00085CFB" w:rsidRPr="00B51855">
        <w:t xml:space="preserve">16f </w:t>
      </w:r>
      <w:r w:rsidRPr="00B51855">
        <w:t>odst. 1 zákona č. 200/1994 Sb.,</w:t>
      </w:r>
      <w:r w:rsidR="00092CC9" w:rsidRPr="00B51855">
        <w:t xml:space="preserve"> o </w:t>
      </w:r>
      <w:r w:rsidRPr="00B51855">
        <w:t>zeměměřictví</w:t>
      </w:r>
      <w:r w:rsidR="00845C50" w:rsidRPr="00B51855">
        <w:t xml:space="preserve"> a</w:t>
      </w:r>
      <w:r w:rsidR="00092CC9" w:rsidRPr="00B51855">
        <w:t xml:space="preserve"> o </w:t>
      </w:r>
      <w:r w:rsidRPr="00B51855">
        <w:t>změně</w:t>
      </w:r>
      <w:r w:rsidR="00845C50" w:rsidRPr="00B51855">
        <w:t xml:space="preserve"> a </w:t>
      </w:r>
      <w:r w:rsidRPr="00B51855">
        <w:t>doplnění některých zákonů souvisejících</w:t>
      </w:r>
      <w:r w:rsidR="00845C50" w:rsidRPr="00B51855">
        <w:t xml:space="preserve"> s </w:t>
      </w:r>
      <w:r w:rsidRPr="00B51855">
        <w:t>jeho zavedením, ve znění pozdějších předpisů, zahraničními osobami: přeshraniční poskytování služeb</w:t>
      </w:r>
      <w:r w:rsidR="00092CC9" w:rsidRPr="00B51855">
        <w:t xml:space="preserve"> v </w:t>
      </w:r>
      <w:r w:rsidRPr="00B51855">
        <w:t xml:space="preserve">České republice je možné pouze na základě </w:t>
      </w:r>
      <w:r w:rsidR="00B370A2" w:rsidRPr="00B51855">
        <w:t>autorizace</w:t>
      </w:r>
      <w:r w:rsidRPr="00B51855">
        <w:t xml:space="preserve">. </w:t>
      </w:r>
      <w:r w:rsidR="00B370A2" w:rsidRPr="00B51855">
        <w:t xml:space="preserve">Autorizaci </w:t>
      </w:r>
      <w:r w:rsidRPr="00B51855">
        <w:t xml:space="preserve">udělí </w:t>
      </w:r>
      <w:r w:rsidR="00B370A2" w:rsidRPr="00B51855">
        <w:t xml:space="preserve">Česká komora zeměměřičů </w:t>
      </w:r>
      <w:r w:rsidRPr="00B51855">
        <w:t>fyzické osobě, které uzná odbornou kvalifikaci</w:t>
      </w:r>
      <w:r w:rsidR="00845C50" w:rsidRPr="00B51855">
        <w:t xml:space="preserve"> a </w:t>
      </w:r>
      <w:r w:rsidRPr="00B51855">
        <w:t>bezúhonnost podle zákona</w:t>
      </w:r>
      <w:r w:rsidR="00092CC9" w:rsidRPr="00B51855">
        <w:t xml:space="preserve"> o </w:t>
      </w:r>
      <w:r w:rsidRPr="00B51855">
        <w:t>uznávání odborné kvalifikace (zák. č. 18/2004 Sb., ve znění pozdějších předpisů)</w:t>
      </w:r>
      <w:r w:rsidR="00B370A2" w:rsidRPr="00B51855">
        <w:t xml:space="preserve"> a která složí</w:t>
      </w:r>
      <w:r w:rsidR="00C20BBC" w:rsidRPr="00B51855">
        <w:t xml:space="preserve"> předepsaný slib</w:t>
      </w:r>
      <w:r w:rsidRPr="00B51855">
        <w:t>. Doklady</w:t>
      </w:r>
      <w:r w:rsidR="00092CC9" w:rsidRPr="00B51855">
        <w:t xml:space="preserve"> o </w:t>
      </w:r>
      <w:r w:rsidRPr="00B51855">
        <w:t>splnění výše uvedených povinností dokládá vybraný dodavatel jako podmínku pro uzavření smlouvy.</w:t>
      </w:r>
    </w:p>
    <w:p w14:paraId="39039B73" w14:textId="77777777" w:rsidR="0035531B" w:rsidRPr="0006499F" w:rsidRDefault="0035531B" w:rsidP="0035531B">
      <w:pPr>
        <w:pStyle w:val="Text1-1"/>
        <w:rPr>
          <w:rStyle w:val="Tun9b"/>
        </w:rPr>
      </w:pPr>
      <w:bookmarkStart w:id="13"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3"/>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1134818E"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osob. </w:t>
      </w:r>
      <w:r w:rsidR="006323A4">
        <w:t>Za jiné osoby považuje zadavatel jak poddodavatele, tak i osoby, které s dodavatelem tvoří koncern</w:t>
      </w:r>
      <w:r w:rsidR="00A82AE5">
        <w:t>, případně i osoby, které poskytnou vě</w:t>
      </w:r>
      <w:r w:rsidR="00A82AE5" w:rsidRPr="00A82AE5">
        <w:t>c</w:t>
      </w:r>
      <w:r w:rsidR="00A82AE5">
        <w:t>i</w:t>
      </w:r>
      <w:r w:rsidR="00A82AE5" w:rsidRPr="00A82AE5">
        <w:t xml:space="preserve"> nebo práv</w:t>
      </w:r>
      <w:r w:rsidR="00A82AE5">
        <w:t>a</w:t>
      </w:r>
      <w:r w:rsidR="00A82AE5" w:rsidRPr="00A82AE5">
        <w:t xml:space="preserve">, s nimiž bude dodavatel oprávněn disponovat při plnění </w:t>
      </w:r>
      <w:r w:rsidR="002B1432">
        <w:t>V</w:t>
      </w:r>
      <w:r w:rsidR="00A82AE5" w:rsidRPr="00A82AE5">
        <w:t>eřejné zakázky</w:t>
      </w:r>
      <w:r w:rsidR="006323A4">
        <w:t>.</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0714047F"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E348B6">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E348B6">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3AD4A620"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E348B6">
        <w:t>V</w:t>
      </w:r>
      <w:r w:rsidR="0035531B">
        <w:t xml:space="preserve">eřejné zakázky poskytne, nebo </w:t>
      </w:r>
      <w:r w:rsidR="0035531B" w:rsidRPr="0006499F">
        <w:rPr>
          <w:rStyle w:val="Tun9b"/>
        </w:rPr>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E348B6">
        <w:t>V</w:t>
      </w:r>
      <w:r w:rsidR="0035531B">
        <w:t>eřejné zakázky. Závazek musí být využitelný</w:t>
      </w:r>
      <w:r w:rsidR="00845C50">
        <w:t xml:space="preserve"> a </w:t>
      </w:r>
      <w:r w:rsidR="0035531B">
        <w:t xml:space="preserve">vymahatelný při vlastní realizaci </w:t>
      </w:r>
      <w:r w:rsidR="00E348B6">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1872EEF1" w:rsidR="00D400E0" w:rsidRDefault="00F10345"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5D02E6">
        <w:t>V</w:t>
      </w:r>
      <w:r w:rsidR="0035531B">
        <w:t>eřejné zakázky nebo poskytnutí věcí nebo práv jinou osobou odpovídá rozsahu,</w:t>
      </w:r>
      <w:r w:rsidR="00092CC9">
        <w:t xml:space="preserve"> v </w:t>
      </w:r>
      <w:r w:rsidR="0035531B">
        <w:t xml:space="preserve">jakém tato osoba prokázala kvalifikaci za dodavatele, </w:t>
      </w:r>
      <w:r w:rsidR="008E1690">
        <w:t>pokud z</w:t>
      </w:r>
      <w:r w:rsidR="00C66878" w:rsidRPr="00C66878">
        <w:t xml:space="preserve"> obsahu smlouvy nebo potvrzení o její existenci vyplývá </w:t>
      </w:r>
      <w:r w:rsidR="00C66878" w:rsidRPr="00C66878">
        <w:lastRenderedPageBreak/>
        <w:t xml:space="preserve">závazek jiné osoby plnit </w:t>
      </w:r>
      <w:r w:rsidR="005D02E6">
        <w:t>V</w:t>
      </w:r>
      <w:r w:rsidR="00C66878" w:rsidRPr="00C66878">
        <w:t xml:space="preserve">eřejnou zakázku </w:t>
      </w:r>
      <w:r w:rsidR="00C66878" w:rsidRPr="00C66878">
        <w:rPr>
          <w:b/>
        </w:rPr>
        <w:t>společně a nerozdílně s dodavatelem</w:t>
      </w:r>
      <w:r w:rsidR="0035531B">
        <w:t xml:space="preserve">. </w:t>
      </w:r>
      <w:r>
        <w:t xml:space="preserve">To však neplatí, pokud smlouva nebo potvrzení o její existenci musí splňovat požadavky podle následující odrážky. </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0C454130"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C93E86">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57E2734D"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D552DB">
        <w:t>V</w:t>
      </w:r>
      <w:r>
        <w:t>eřejné zakázky,</w:t>
      </w:r>
      <w:r w:rsidR="00BB4AF2">
        <w:t xml:space="preserve"> u </w:t>
      </w:r>
      <w:r>
        <w:t xml:space="preserve">kterých si zadavatel vyhradil ve smyslu § 105 odst. </w:t>
      </w:r>
      <w:r w:rsidR="009F6C8B">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Jejich prostřednictvím dodavatel může za splnění ostatních podmínek dle § 83 ZZVZ prokazovat i tyto části kvalifikace.</w:t>
      </w:r>
    </w:p>
    <w:p w14:paraId="1ACE1310" w14:textId="600C6426" w:rsidR="00224981" w:rsidRPr="00DC3174" w:rsidRDefault="00224981" w:rsidP="00224981">
      <w:pPr>
        <w:pStyle w:val="Text1-1"/>
        <w:rPr>
          <w:b/>
        </w:rPr>
      </w:pPr>
      <w:r w:rsidRPr="00DC3174">
        <w:rPr>
          <w:rStyle w:val="Tun9b"/>
        </w:rPr>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4" w:name="_Toc232514262"/>
      <w:r>
        <w:t>DALŠÍ INFORMACE/DOKUMENTY PŘEDKLÁDANÉ DODAVATELEM</w:t>
      </w:r>
      <w:r w:rsidR="00092CC9">
        <w:t xml:space="preserve"> v </w:t>
      </w:r>
      <w:r>
        <w:t>NABÍDCE</w:t>
      </w:r>
      <w:bookmarkEnd w:id="14"/>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19EBA9C5"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6A15AC">
        <w:t xml:space="preserve"> (v případě </w:t>
      </w:r>
      <w:r w:rsidR="00740607">
        <w:t xml:space="preserve">podání nabídky společně několika dodavateli </w:t>
      </w:r>
      <w:r w:rsidR="006A15AC">
        <w:t>postup</w:t>
      </w:r>
      <w:r w:rsidR="00740607">
        <w:t>em</w:t>
      </w:r>
      <w:r w:rsidR="006A15AC">
        <w:t xml:space="preserve"> dle čl. 9.2 těchto Pokynů </w:t>
      </w:r>
      <w:r w:rsidR="00504D6B">
        <w:t xml:space="preserve">tento </w:t>
      </w:r>
      <w:r w:rsidR="006A15AC">
        <w:t>dokument před</w:t>
      </w:r>
      <w:r w:rsidR="00504D6B">
        <w:t>kládá</w:t>
      </w:r>
      <w:r w:rsidR="006A15AC">
        <w:t xml:space="preserve"> </w:t>
      </w:r>
      <w:r w:rsidR="005501B0">
        <w:t xml:space="preserve">každý </w:t>
      </w:r>
      <w:r w:rsidR="004741BB">
        <w:t>dodavatel</w:t>
      </w:r>
      <w:r w:rsidR="00676325">
        <w:t xml:space="preserve">, tj. </w:t>
      </w:r>
      <w:r w:rsidR="005501B0">
        <w:t>společník</w:t>
      </w:r>
      <w:r w:rsidR="0005590C">
        <w:t xml:space="preserve"> takové společnosti</w:t>
      </w:r>
      <w:r w:rsidR="00676325">
        <w:t>)</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w:t>
      </w:r>
      <w:r w:rsidR="00D523E7" w:rsidRPr="00895982">
        <w:lastRenderedPageBreak/>
        <w:t xml:space="preserve">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0BD57DA2" w:rsidR="0035531B" w:rsidRDefault="0035531B" w:rsidP="00193D8F">
      <w:pPr>
        <w:pStyle w:val="Odrka1-1"/>
      </w:pPr>
      <w:r>
        <w:t>Seznam poddodavatelů, pokud jsou dodavateli známi,</w:t>
      </w:r>
      <w:r w:rsidR="00845C50">
        <w:t xml:space="preserve"> s </w:t>
      </w:r>
      <w:r>
        <w:t xml:space="preserve">uvedením těch částí </w:t>
      </w:r>
      <w:r w:rsidR="002B1432">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9A2705">
        <w:t>V</w:t>
      </w:r>
      <w:r>
        <w:t>eřejné zakázky.</w:t>
      </w:r>
      <w:r w:rsidR="00092CC9">
        <w:t xml:space="preserve"> </w:t>
      </w:r>
      <w:r w:rsidR="007038DC">
        <w:t>V</w:t>
      </w:r>
      <w:r w:rsidR="00092CC9">
        <w:t> </w:t>
      </w:r>
      <w:r>
        <w:t xml:space="preserve">případě, že do doby zadání </w:t>
      </w:r>
      <w:r w:rsidR="009A2705">
        <w:t>V</w:t>
      </w:r>
      <w:r>
        <w:t>eřejné zakázky dojde ke změně poddodavatelů, upraví se odpovídajícím způsobem i Seznam poddodavatelů.</w:t>
      </w:r>
      <w:r w:rsidR="00092CC9">
        <w:t xml:space="preserve"> </w:t>
      </w:r>
      <w:r w:rsidR="00E0614E">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5B542D70" w14:textId="38D5B019" w:rsidR="00E21C25" w:rsidRDefault="00E21C25" w:rsidP="00193D8F">
      <w:pPr>
        <w:pStyle w:val="Odrka1-1"/>
      </w:pPr>
      <w:r>
        <w:t>Dokument obsahující závazek dodavatele (v případě postupu dle čl. 9.2 těchto Pokynů musí dokument obsahovat závazek všech dodavatelů podávajících společně nabídku)</w:t>
      </w:r>
      <w:r w:rsidR="005B57E0">
        <w:t>, že bude</w:t>
      </w:r>
      <w:r>
        <w:t xml:space="preserve"> používat při realizaci předmětu plnění </w:t>
      </w:r>
      <w:r w:rsidR="00DD75AF">
        <w:t>V</w:t>
      </w:r>
      <w:r>
        <w:t>eřejné zakázky pouze Produkty pro ŽDC a Služby pro ŽDC</w:t>
      </w:r>
      <w:r w:rsidR="00844604">
        <w:t>, jejichž použití bude odsouhlaseno</w:t>
      </w:r>
      <w:r w:rsidR="00F848E4" w:rsidRPr="00F848E4">
        <w:t xml:space="preserve"> </w:t>
      </w:r>
      <w:r w:rsidR="00F848E4">
        <w:t>v souladu se směrnicí</w:t>
      </w:r>
      <w:r>
        <w:t xml:space="preserve"> SŽ SM008 „Systém posuzování vlivů produktů a služeb pro železniční dopravní cestu na bezpečnost provozování dráhy“, v platném znění.</w:t>
      </w:r>
    </w:p>
    <w:p w14:paraId="3BA7D578" w14:textId="08771458"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14:paraId="65871665" w14:textId="4EFD09EA" w:rsidR="00CB4945" w:rsidRDefault="00602BF1" w:rsidP="00193D8F">
      <w:pPr>
        <w:pStyle w:val="Odrka1-1"/>
      </w:pPr>
      <w:r>
        <w:t xml:space="preserve">Dodavatel je povinen předložit ve své nabídce čestné prohlášení </w:t>
      </w:r>
      <w:r w:rsidRPr="00010882">
        <w:rPr>
          <w:lang w:eastAsia="cs-CZ"/>
        </w:rPr>
        <w:t xml:space="preserve">o splnění podmínek v souvislosti </w:t>
      </w:r>
      <w:r w:rsidR="00DB78E9">
        <w:rPr>
          <w:lang w:eastAsia="cs-CZ"/>
        </w:rPr>
        <w:t>s mezinárodními sankcemi</w:t>
      </w:r>
      <w:r w:rsidR="00DB78E9">
        <w:t xml:space="preserve"> </w:t>
      </w:r>
      <w:r>
        <w:t>zpracované ve formě formuláře dle Přílohy č. 11 těchto Pokynů.</w:t>
      </w:r>
    </w:p>
    <w:p w14:paraId="3782547C" w14:textId="734A6785" w:rsidR="00014284" w:rsidRDefault="00014284" w:rsidP="00193D8F">
      <w:pPr>
        <w:pStyle w:val="Odrka1-1"/>
      </w:pPr>
      <w:r>
        <w:t xml:space="preserve">Dodavatel je povinen předložit ve své nabídce závazek odkoupení vytěženého materiálu </w:t>
      </w:r>
      <w:r w:rsidRPr="00D121AF">
        <w:t>(dřevní hmoty)</w:t>
      </w:r>
      <w:r w:rsidRPr="00FB4F92">
        <w:t xml:space="preserve"> </w:t>
      </w:r>
      <w:r>
        <w:t>zpracovaný ve formě formuláře dle Přílohy č. 13 těchto Pokynů.</w:t>
      </w:r>
      <w:r w:rsidR="0087326B" w:rsidRPr="0087326B">
        <w:t xml:space="preserve"> </w:t>
      </w:r>
      <w:r w:rsidR="0087326B">
        <w:t>J</w:t>
      </w:r>
      <w:r w:rsidR="0087326B" w:rsidRPr="006F70BD">
        <w:t xml:space="preserve">ednotkové ceny uvedené v tomto </w:t>
      </w:r>
      <w:r w:rsidR="0087326B">
        <w:t>formulář</w:t>
      </w:r>
      <w:r w:rsidR="0087326B" w:rsidRPr="006F70BD">
        <w:t xml:space="preserve">i jsou minimální a nelze jejich výši snižovat, </w:t>
      </w:r>
      <w:r w:rsidR="0087326B">
        <w:t>dodavatel</w:t>
      </w:r>
      <w:r w:rsidR="0087326B" w:rsidRPr="006F70BD">
        <w:t xml:space="preserve"> je </w:t>
      </w:r>
      <w:r w:rsidR="0087326B">
        <w:t xml:space="preserve">však </w:t>
      </w:r>
      <w:r w:rsidR="0087326B" w:rsidRPr="006F70BD">
        <w:t xml:space="preserve">oprávněn tyto minimální jednotkové ceny zvýšit. Zadavatel upozorňuje, že v případě snížení těchto minimálních cen </w:t>
      </w:r>
      <w:r w:rsidR="0087326B">
        <w:t xml:space="preserve">dodavatel </w:t>
      </w:r>
      <w:r w:rsidR="0087326B" w:rsidRPr="006F70BD">
        <w:t xml:space="preserve">nedodrží zadávací podmínky a </w:t>
      </w:r>
      <w:r w:rsidR="00B24CD9">
        <w:t xml:space="preserve">v případě vybraného dodavatele </w:t>
      </w:r>
      <w:r w:rsidR="0087326B" w:rsidRPr="006F70BD">
        <w:t>bude vyloučen ze zadávacího řízení</w:t>
      </w:r>
      <w:r w:rsidR="00C97C67">
        <w:t>.</w:t>
      </w:r>
    </w:p>
    <w:p w14:paraId="30B5354F" w14:textId="77777777" w:rsidR="0035531B" w:rsidRDefault="0035531B" w:rsidP="0035531B">
      <w:pPr>
        <w:pStyle w:val="Text1-1"/>
      </w:pPr>
      <w:r>
        <w:t>Podání nabídky společně několika dodavateli:</w:t>
      </w:r>
    </w:p>
    <w:p w14:paraId="32CAF3F0" w14:textId="32885195" w:rsidR="0035531B" w:rsidRDefault="0035531B" w:rsidP="0060115D">
      <w:pPr>
        <w:pStyle w:val="Odrka1-1"/>
      </w:pPr>
      <w:r>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2B1432">
        <w:t>V</w:t>
      </w:r>
      <w:r>
        <w:t xml:space="preserve">eřejné zakázky, jakož i věcným vymezením příslušných částí </w:t>
      </w:r>
      <w:r w:rsidR="006D6B91">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3E51FC">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č. 3 těchto Pokynů. Rozsah participace bude pro dodavatele závazný po celou dobu </w:t>
      </w:r>
      <w:r>
        <w:lastRenderedPageBreak/>
        <w:t xml:space="preserve">plnění Smlouvy (jako její příloha </w:t>
      </w:r>
      <w:r w:rsidRPr="00F87B3B">
        <w:t xml:space="preserve">č. </w:t>
      </w:r>
      <w:r w:rsidR="002A3FFD" w:rsidRPr="00F87B3B">
        <w:t>7</w:t>
      </w:r>
      <w:r w:rsidRPr="00F87B3B">
        <w:t>)</w:t>
      </w:r>
      <w:r w:rsidR="00845C50" w:rsidRPr="00F87B3B">
        <w:t xml:space="preserve"> a</w:t>
      </w:r>
      <w:r w:rsidR="00845C50">
        <w:t> </w:t>
      </w:r>
      <w:r>
        <w:t xml:space="preserve">jakákoliv změna bude možná jen po písemném souhlasu zadavatele.  </w:t>
      </w:r>
    </w:p>
    <w:p w14:paraId="798CF22B" w14:textId="540DAAE3"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B32F0A">
        <w:t>V</w:t>
      </w:r>
      <w:r>
        <w:t>eřejnou zakázkou,</w:t>
      </w:r>
      <w:r w:rsidR="00845C50">
        <w:t xml:space="preserve"> s </w:t>
      </w:r>
      <w:r>
        <w:t xml:space="preserve">plněním předmětu </w:t>
      </w:r>
      <w:r w:rsidR="006D6B91">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E04F92">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42FEEDF2"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 Vedoucí společník musí být oprávněn ve věcech Smlouvy 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 xml:space="preserve">dílo). Vystavovat daňové </w:t>
      </w:r>
      <w:r w:rsidR="005529D7">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142FC2B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DC109D">
        <w:t>doručená,</w:t>
      </w:r>
      <w:r>
        <w:t xml:space="preserve"> resp. odeslaná okamžikem doručení, resp. odeslání tomuto společníkovi.</w:t>
      </w:r>
    </w:p>
    <w:p w14:paraId="661AF101" w14:textId="77777777" w:rsidR="0035531B" w:rsidRPr="0060115D" w:rsidRDefault="0035531B" w:rsidP="0035531B">
      <w:pPr>
        <w:pStyle w:val="Text1-1"/>
        <w:rPr>
          <w:rStyle w:val="Tun9b"/>
        </w:rPr>
      </w:pPr>
      <w:r w:rsidRPr="0060115D">
        <w:rPr>
          <w:rStyle w:val="Tun9b"/>
        </w:rPr>
        <w:t>Poddodavatelské omezení</w:t>
      </w:r>
    </w:p>
    <w:p w14:paraId="048B6481" w14:textId="0C5BD0BD" w:rsidR="00A730A4" w:rsidRDefault="00A730A4" w:rsidP="00733B5E">
      <w:pPr>
        <w:pStyle w:val="Odrka1-1"/>
        <w:numPr>
          <w:ilvl w:val="0"/>
          <w:numId w:val="0"/>
        </w:numPr>
        <w:ind w:left="1077"/>
      </w:pPr>
      <w:r>
        <w:t xml:space="preserve">Zadavatel nevymezuje žádné činnosti při plnění </w:t>
      </w:r>
      <w:r w:rsidR="00137E1D">
        <w:t>V</w:t>
      </w:r>
      <w:r>
        <w:t>eřejné zakázky, které musí být plněny přímo vybraným dodavatelem.</w:t>
      </w:r>
    </w:p>
    <w:p w14:paraId="2CF7D4D3" w14:textId="4B6491A7" w:rsidR="00BC6D2B" w:rsidRDefault="00BC6D2B" w:rsidP="00BC6D2B">
      <w:pPr>
        <w:pStyle w:val="Text1-1"/>
      </w:pPr>
      <w:r>
        <w:t xml:space="preserve">Dopis nabídky a </w:t>
      </w:r>
      <w:r w:rsidR="00ED023E">
        <w:t xml:space="preserve">závazný </w:t>
      </w:r>
      <w:r>
        <w:t xml:space="preserve">návrh smlouvy na plnění </w:t>
      </w:r>
      <w:r w:rsidR="00650253">
        <w:t>V</w:t>
      </w:r>
      <w:r>
        <w:t>eřejné zakázky:</w:t>
      </w:r>
    </w:p>
    <w:p w14:paraId="3AAC6590" w14:textId="0831EA21" w:rsidR="0035531B" w:rsidRDefault="0035531B" w:rsidP="00BC6D2B">
      <w:pPr>
        <w:pStyle w:val="Odrka1-1"/>
      </w:pPr>
      <w:r>
        <w:t>Závazné požadavky zadavatele na obsah smlouvy jsou obsaženy</w:t>
      </w:r>
      <w:r w:rsidR="00092CC9">
        <w:t xml:space="preserve"> v </w:t>
      </w:r>
      <w:r>
        <w:t>závazném vzoru smlouvy, který je obsažen</w:t>
      </w:r>
      <w:r w:rsidR="00092CC9">
        <w:t xml:space="preserve"> v </w:t>
      </w:r>
      <w:r>
        <w:t>Dílu 2 zadávací dokumentace. Dodavatel</w:t>
      </w:r>
      <w:r w:rsidR="00092CC9">
        <w:t xml:space="preserve"> v </w:t>
      </w:r>
      <w:r>
        <w:t>nabídce předkládá vyplněný</w:t>
      </w:r>
      <w:r w:rsidR="00845C50">
        <w:t xml:space="preserve"> </w:t>
      </w:r>
      <w:r>
        <w:t>Dopis nabídky</w:t>
      </w:r>
      <w:r w:rsidR="00845C50">
        <w:t xml:space="preserve"> a </w:t>
      </w:r>
      <w:r>
        <w:t>vyplněnou Přílohu</w:t>
      </w:r>
      <w:r w:rsidR="00BC6D2B">
        <w:t xml:space="preserve"> k</w:t>
      </w:r>
      <w:r w:rsidR="007134F3">
        <w:t xml:space="preserve"> </w:t>
      </w:r>
      <w:r>
        <w:t>nabídce. Zadavatel nepožaduje předložit do nabídky návrh Smlouvy</w:t>
      </w:r>
      <w:r w:rsidR="00092CC9">
        <w:t xml:space="preserve"> o </w:t>
      </w:r>
      <w:r>
        <w:t>dílo. Dodavatel není oprávněn činit změny či doplnění závazných požadavků zadavatele</w:t>
      </w:r>
      <w:r w:rsidR="00092CC9">
        <w:t xml:space="preserve"> v </w:t>
      </w:r>
      <w:r>
        <w:t>těchto dokumentech, vyjma údajů,</w:t>
      </w:r>
      <w:r w:rsidR="00BB4AF2">
        <w:t xml:space="preserve"> u </w:t>
      </w:r>
      <w:r>
        <w:t>nichž vyplývá</w:t>
      </w:r>
      <w:r w:rsidR="0060115D">
        <w:t xml:space="preserve"> z </w:t>
      </w:r>
      <w:r>
        <w:t>obsahu těchto závazných požadavků povinnost jejich doplnění (údaje určené</w:t>
      </w:r>
      <w:r w:rsidR="00BC6D2B">
        <w:t xml:space="preserve"> k </w:t>
      </w:r>
      <w:r>
        <w:t>doplnění ze strany dodavatele jsou vyznačeny zvýrazněním žlutou barvou), nebo není-li</w:t>
      </w:r>
      <w:r w:rsidR="00092CC9">
        <w:t xml:space="preserve"> v </w:t>
      </w:r>
      <w:r>
        <w:t>těchto Pokynech uvedeno jinak. Do Dopisu nabídky dodavatel doplní celkovou nabídkovou cenu bez DPH zpracovanou dle požadavků stanovených</w:t>
      </w:r>
      <w:r w:rsidR="00092CC9">
        <w:t xml:space="preserve"> v </w:t>
      </w:r>
      <w:r>
        <w:t>článku 13 těchto Pokynů</w:t>
      </w:r>
      <w:r w:rsidR="00845C50">
        <w:t xml:space="preserve"> a </w:t>
      </w:r>
      <w:r>
        <w:t>další požadované údaje.</w:t>
      </w:r>
    </w:p>
    <w:p w14:paraId="02C12706" w14:textId="77777777" w:rsidR="0035531B" w:rsidRDefault="0035531B" w:rsidP="00BC6D2B">
      <w:pPr>
        <w:pStyle w:val="Odrka1-1"/>
      </w:pPr>
      <w:r>
        <w:t>Podává-li nabídku více osob společně, je dodavatel oprávněn</w:t>
      </w:r>
      <w:r w:rsidR="00092CC9">
        <w:t xml:space="preserve"> v </w:t>
      </w:r>
      <w:r>
        <w:t>Dopise nabídky 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p>
    <w:p w14:paraId="4702BF43" w14:textId="77777777" w:rsidR="0035531B" w:rsidRDefault="0035531B" w:rsidP="00BC6D2B">
      <w:pPr>
        <w:pStyle w:val="Nadpis1-1"/>
      </w:pPr>
      <w:bookmarkStart w:id="15" w:name="_Toc232514263"/>
      <w:r>
        <w:lastRenderedPageBreak/>
        <w:t>PROHLÍDKA MÍSTA PLNĚNÍ (STAVENIŠTĚ)</w:t>
      </w:r>
      <w:bookmarkEnd w:id="15"/>
    </w:p>
    <w:p w14:paraId="4F703C04" w14:textId="1E7D9761" w:rsidR="0035531B" w:rsidRDefault="0035531B" w:rsidP="0035531B">
      <w:pPr>
        <w:pStyle w:val="Text1-1"/>
      </w:pPr>
      <w:r>
        <w:t xml:space="preserve">Prohlídka místa plnění není nezbytná pro zpracování nabídky či plnění </w:t>
      </w:r>
      <w:r w:rsidR="00650253">
        <w:t>V</w:t>
      </w:r>
      <w:r>
        <w:t>eřejné zakázky. Dodavatel je oprávněn navštívit</w:t>
      </w:r>
      <w:r w:rsidR="00845C50">
        <w:t xml:space="preserve"> a </w:t>
      </w:r>
      <w:r>
        <w:t xml:space="preserve">prohlédnout si místo plnění </w:t>
      </w:r>
      <w:r w:rsidR="00650253">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smlouvy na plnění </w:t>
      </w:r>
      <w:r w:rsidR="000569F1">
        <w:t>V</w:t>
      </w:r>
      <w:r>
        <w:t xml:space="preserve">eřejné zakázky. </w:t>
      </w:r>
    </w:p>
    <w:p w14:paraId="1FBB4BA8" w14:textId="77777777" w:rsidR="0035531B" w:rsidRDefault="0035531B" w:rsidP="00BC6D2B">
      <w:pPr>
        <w:pStyle w:val="Nadpis1-1"/>
      </w:pPr>
      <w:bookmarkStart w:id="16" w:name="_Toc232514264"/>
      <w:r>
        <w:t>JAZYK NABÍDEK</w:t>
      </w:r>
      <w:r w:rsidR="00293005" w:rsidRPr="00293005">
        <w:t xml:space="preserve"> </w:t>
      </w:r>
      <w:r w:rsidR="00293005">
        <w:t>A KOMUNIKAČNÍ JAZYK</w:t>
      </w:r>
      <w:bookmarkEnd w:id="16"/>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72A1FDDE"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bookmarkStart w:id="17" w:name="_Hlk191392392"/>
      <w:r w:rsidR="004A1857">
        <w:t>Zadavatel může povinnost předložit překlad prominout i u jiných dokladů.</w:t>
      </w:r>
      <w:bookmarkEnd w:id="17"/>
      <w:r w:rsidR="004A1857">
        <w:t xml:space="preserve">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A64D83">
        <w:t xml:space="preserve">soudních </w:t>
      </w:r>
      <w:r>
        <w:t>tlumočníků</w:t>
      </w:r>
      <w:r w:rsidR="00BF0CEB">
        <w:t xml:space="preserve"> a soudních překladatelů </w:t>
      </w:r>
      <w:r w:rsidR="00BF0CEB" w:rsidRPr="00272593">
        <w:t xml:space="preserve">podle zákona č. </w:t>
      </w:r>
      <w:r w:rsidR="00BF0CEB">
        <w:t xml:space="preserve">354/2019 </w:t>
      </w:r>
      <w:r w:rsidR="00BF0CEB" w:rsidRPr="00272593">
        <w:t xml:space="preserve">Sb., </w:t>
      </w:r>
      <w:r w:rsidR="00BF0CEB">
        <w:t>o soudních tlumočnících a soudních překladatelích</w:t>
      </w:r>
      <w:r w:rsidR="00BF0CEB"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8" w:name="_Toc232514265"/>
      <w:r>
        <w:t>OBSAH</w:t>
      </w:r>
      <w:r w:rsidR="00845C50">
        <w:t xml:space="preserve"> a </w:t>
      </w:r>
      <w:r>
        <w:t>PODÁVÁNÍ NABÍDEK</w:t>
      </w:r>
      <w:bookmarkEnd w:id="18"/>
    </w:p>
    <w:p w14:paraId="3B3AB78E" w14:textId="5325147E"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1042D4">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DA64CD">
        <w:t xml:space="preserve"> sektorová veřejná zakázka</w:t>
      </w:r>
      <w:r>
        <w:t>,</w:t>
      </w:r>
      <w:r w:rsidR="00845C50">
        <w:t xml:space="preserve"> a </w:t>
      </w:r>
      <w:r>
        <w:t xml:space="preserve">to prostřednictvím elektronického nástroje E-ZAK na níže uvedenou elektronickou adresu </w:t>
      </w:r>
      <w:hyperlink r:id="rId21" w:history="1">
        <w:r w:rsidR="00C20128"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56A094C8" w14:textId="3EDF865C" w:rsidR="00272A15" w:rsidRPr="00B5155B" w:rsidRDefault="00272A15" w:rsidP="00683213">
      <w:pPr>
        <w:pStyle w:val="Text1-1"/>
      </w:pPr>
      <w:r>
        <w:t xml:space="preserve">Dodavatel předloží úplnou elektronickou verzi nabídky, a to s využitím elektronického nástroje E-ZAK. Způsob správného podání nabídky v elektronické podobě na </w:t>
      </w:r>
      <w:r w:rsidR="006F592C">
        <w:t>V</w:t>
      </w:r>
      <w:r>
        <w:t xml:space="preserve">eřejnou zakázku je uveden v uživatelské příručce elektronického nástroje E-ZAK pro dodavatele, která je k dispozici na elektronické adrese </w:t>
      </w:r>
      <w:hyperlink r:id="rId22" w:history="1">
        <w:r w:rsidR="00413F8C">
          <w:rPr>
            <w:rStyle w:val="Hypertextovodkaz"/>
          </w:rPr>
          <w:t>https://zakazky.spravazeleznic.cz/manual.html</w:t>
        </w:r>
      </w:hyperlink>
      <w:r>
        <w:t xml:space="preserve">. Nabídka nemusí být opatřena elektronickým podpisem osoby oprávněné jednat za dodavatele. </w:t>
      </w:r>
      <w:r w:rsidR="00683213" w:rsidRPr="00683213">
        <w:t>Uznávaný</w:t>
      </w:r>
      <w:r w:rsidR="00683213">
        <w:t xml:space="preserve"> e</w:t>
      </w:r>
      <w:r>
        <w:t xml:space="preserve">lektronický podpis </w:t>
      </w:r>
      <w:r w:rsidR="00683213" w:rsidRPr="00683213">
        <w:t>založený na kvalifikovaném certifikátu</w:t>
      </w:r>
      <w:r w:rsidR="00683213">
        <w:t xml:space="preserve"> </w:t>
      </w:r>
      <w:r>
        <w:t>je vyžadován pouze při registraci dodavatele do elektronického nástroje</w:t>
      </w:r>
      <w:r w:rsidR="008B35D1">
        <w:t xml:space="preserve"> zadavatele</w:t>
      </w:r>
      <w:r>
        <w:t>. Podáním nabídky dodavatel se stanovenou formou komunikace a doručování souhlasí a zavazuje se poskytnout veškerou nezbytnou součinnost, zejména provést registraci v</w:t>
      </w:r>
      <w:r w:rsidR="00413F8C">
        <w:t> </w:t>
      </w:r>
      <w:r>
        <w:t>elektronickém</w:t>
      </w:r>
      <w:r w:rsidR="00413F8C">
        <w:t xml:space="preserve"> n</w:t>
      </w:r>
      <w:r>
        <w:t xml:space="preserve">ástroji E-ZAK a pravidelně kontrolovat doručené zprávy. </w:t>
      </w:r>
      <w:r w:rsidR="007E0287">
        <w:t>Nabídka může obsahovat více dokumentů (souborů), jednotlivé d</w:t>
      </w:r>
      <w:r>
        <w:t xml:space="preserve">okumenty musí být do systému E-ZAK vkládány jako jeden soubor </w:t>
      </w:r>
      <w:r w:rsidR="007E0287">
        <w:t>(</w:t>
      </w:r>
      <w:r w:rsidR="007E0287" w:rsidRPr="002C4A72">
        <w:t xml:space="preserve">ve formátech analogicky k § </w:t>
      </w:r>
      <w:r w:rsidR="0061450A">
        <w:t>11</w:t>
      </w:r>
      <w:r w:rsidR="007E0287" w:rsidRPr="002C4A72">
        <w:t xml:space="preserve"> odst. 2 a 3 </w:t>
      </w:r>
      <w:proofErr w:type="spellStart"/>
      <w:r w:rsidR="007E0287" w:rsidRPr="002C4A72">
        <w:t>vyhl</w:t>
      </w:r>
      <w:proofErr w:type="spellEnd"/>
      <w:r w:rsidR="007E0287">
        <w:t>.</w:t>
      </w:r>
      <w:r w:rsidR="007E0287" w:rsidRPr="002C4A72">
        <w:t xml:space="preserve"> č. </w:t>
      </w:r>
      <w:r w:rsidR="0061450A">
        <w:t>345</w:t>
      </w:r>
      <w:r w:rsidR="007E0287" w:rsidRPr="002C4A72">
        <w:t>/20</w:t>
      </w:r>
      <w:r w:rsidR="0061450A">
        <w:t>23</w:t>
      </w:r>
      <w:r w:rsidR="007E0287" w:rsidRPr="002C4A72">
        <w:t xml:space="preserve"> Sb., ve znění pozdějších předpisů</w:t>
      </w:r>
      <w:r w:rsidR="007E0287">
        <w:t xml:space="preserve">) </w:t>
      </w:r>
      <w:r>
        <w:t xml:space="preserve">nebo více souborů </w:t>
      </w:r>
      <w:r w:rsidR="003B0B71">
        <w:t xml:space="preserve">zkomprimovaných </w:t>
      </w:r>
      <w:r>
        <w:t xml:space="preserve">ve formátu zip, </w:t>
      </w:r>
      <w:proofErr w:type="spellStart"/>
      <w:r>
        <w:t>rar</w:t>
      </w:r>
      <w:proofErr w:type="spellEnd"/>
      <w:r>
        <w:t xml:space="preserve"> nebo 7z bez použití hesla. Zkomprimované soubory nesmí obsahovat žádný další zkomprimovaný soubor. Zadavatel upozorňuje, že systém elektronického zadávání veřejných zakázek E-</w:t>
      </w:r>
      <w:r>
        <w:lastRenderedPageBreak/>
        <w:t xml:space="preserve">ZAK umožňuje pracovat se soubory o velikosti nejvýše </w:t>
      </w:r>
      <w:r w:rsidR="002F3388">
        <w:t xml:space="preserve">cca </w:t>
      </w:r>
      <w:r>
        <w:t>50</w:t>
      </w:r>
      <w:r w:rsidR="000B6E28">
        <w:t xml:space="preserve"> </w:t>
      </w:r>
      <w:proofErr w:type="spellStart"/>
      <w:r>
        <w:t>M</w:t>
      </w:r>
      <w:r w:rsidR="00BC70C2">
        <w:t>i</w:t>
      </w:r>
      <w:r>
        <w:t>B</w:t>
      </w:r>
      <w:proofErr w:type="spellEnd"/>
      <w:r>
        <w:t xml:space="preserve"> za jeden takový soubor, příp. zkomprimované soubory. Soubory většího rozsahu je nutno před jejich odesláním prostřednictvím E-ZAK vhodným </w:t>
      </w:r>
      <w:r w:rsidRPr="00B5155B">
        <w:t xml:space="preserve">způsobem rozdělit. Velikost samotné nabídky jako celku není nijak omezena. </w:t>
      </w:r>
      <w:r w:rsidR="00687D83" w:rsidRPr="00B5155B">
        <w:t xml:space="preserve">Zadavatel poskytuje Soupis prací jako součást zadávací dokumentace ve formátu </w:t>
      </w:r>
      <w:r w:rsidR="00552763" w:rsidRPr="00B5155B">
        <w:t>XLSX</w:t>
      </w:r>
      <w:r w:rsidR="00687D83" w:rsidRPr="00B5155B">
        <w:t xml:space="preserve"> a ve formátu XML. </w:t>
      </w:r>
      <w:r w:rsidRPr="00B5155B">
        <w:t>Soupis prací ve formátu XML má strukturu dat dle datového předpisu</w:t>
      </w:r>
      <w:r w:rsidR="0015452E" w:rsidRPr="00B5155B">
        <w:t xml:space="preserve"> </w:t>
      </w:r>
      <w:r w:rsidR="001A0C14" w:rsidRPr="00B5155B">
        <w:t>XDC (popis datového předpisu viz</w:t>
      </w:r>
      <w:r w:rsidR="003E459C" w:rsidRPr="00B5155B">
        <w:rPr>
          <w:rStyle w:val="Hypertextovodkaz"/>
          <w:noProof w:val="0"/>
        </w:rPr>
        <w:t xml:space="preserve"> </w:t>
      </w:r>
      <w:hyperlink r:id="rId23" w:history="1">
        <w:r w:rsidR="00960EC0" w:rsidRPr="00B5155B">
          <w:rPr>
            <w:rStyle w:val="Hypertextovodkaz"/>
            <w:noProof w:val="0"/>
          </w:rPr>
          <w:t>https://xdc.spravazeleznic.cz</w:t>
        </w:r>
      </w:hyperlink>
      <w:r w:rsidR="00B4599F" w:rsidRPr="00B5155B">
        <w:rPr>
          <w:rStyle w:val="Hypertextovodkaz"/>
          <w:noProof w:val="0"/>
        </w:rPr>
        <w:t>)</w:t>
      </w:r>
      <w:r w:rsidRPr="00B5155B">
        <w:t xml:space="preserve">. </w:t>
      </w:r>
      <w:r w:rsidRPr="00B5155B">
        <w:rPr>
          <w:b/>
        </w:rPr>
        <w:t xml:space="preserve">Oceněný Soupis prací bude dodavatelem v nabídce předložen </w:t>
      </w:r>
      <w:r w:rsidR="00E11ACD" w:rsidRPr="00B5155B">
        <w:rPr>
          <w:b/>
        </w:rPr>
        <w:t xml:space="preserve">pouze </w:t>
      </w:r>
      <w:r w:rsidRPr="00B5155B">
        <w:rPr>
          <w:b/>
        </w:rPr>
        <w:t>ve formátu XML</w:t>
      </w:r>
      <w:r w:rsidR="00687D83" w:rsidRPr="00B5155B">
        <w:rPr>
          <w:b/>
        </w:rPr>
        <w:t xml:space="preserve"> (datový předpis </w:t>
      </w:r>
      <w:r w:rsidR="0015452E" w:rsidRPr="00B5155B">
        <w:rPr>
          <w:b/>
        </w:rPr>
        <w:t>X</w:t>
      </w:r>
      <w:r w:rsidR="001A0C14" w:rsidRPr="00B5155B">
        <w:rPr>
          <w:b/>
        </w:rPr>
        <w:t>D</w:t>
      </w:r>
      <w:r w:rsidR="0015452E" w:rsidRPr="00B5155B">
        <w:rPr>
          <w:b/>
        </w:rPr>
        <w:t>C</w:t>
      </w:r>
      <w:r w:rsidR="00687D83" w:rsidRPr="00B5155B">
        <w:rPr>
          <w:b/>
        </w:rPr>
        <w:t>)</w:t>
      </w:r>
      <w:r w:rsidRPr="00B5155B">
        <w:rPr>
          <w:b/>
        </w:rPr>
        <w:t>.</w:t>
      </w:r>
      <w:r w:rsidRPr="00B5155B">
        <w:t xml:space="preserve"> V případě změn a doplnění zadávací dokumentace budou případné změny či úpravy Soupisu prací zadavatelem prováděny ve formátu XML</w:t>
      </w:r>
      <w:r w:rsidR="00687D83" w:rsidRPr="00B5155B">
        <w:t xml:space="preserve"> </w:t>
      </w:r>
      <w:r w:rsidR="00687D83" w:rsidRPr="00B5155B">
        <w:rPr>
          <w:rFonts w:ascii="Verdana" w:hAnsi="Verdana"/>
          <w:sz w:val="20"/>
          <w:szCs w:val="20"/>
        </w:rPr>
        <w:t xml:space="preserve">a </w:t>
      </w:r>
      <w:r w:rsidR="00552763" w:rsidRPr="00B5155B">
        <w:rPr>
          <w:rFonts w:ascii="Verdana" w:hAnsi="Verdana"/>
        </w:rPr>
        <w:t>XLSX</w:t>
      </w:r>
      <w:r w:rsidRPr="00B5155B">
        <w:t xml:space="preserve">.  Soupis prací ve formátu XML </w:t>
      </w:r>
      <w:r w:rsidR="00687D83" w:rsidRPr="00B5155B">
        <w:t xml:space="preserve">(datový předpis </w:t>
      </w:r>
      <w:r w:rsidR="0015452E" w:rsidRPr="00B5155B">
        <w:t>X</w:t>
      </w:r>
      <w:r w:rsidR="001A0C14" w:rsidRPr="00B5155B">
        <w:t>D</w:t>
      </w:r>
      <w:r w:rsidR="0015452E" w:rsidRPr="00B5155B">
        <w:t>C</w:t>
      </w:r>
      <w:r w:rsidR="00B5155B" w:rsidRPr="00B5155B">
        <w:t>)</w:t>
      </w:r>
      <w:r w:rsidR="00687D83" w:rsidRPr="00B5155B">
        <w:t xml:space="preserve"> </w:t>
      </w:r>
      <w:r w:rsidRPr="00B5155B">
        <w:t xml:space="preserve">může dodavatel také vyplnit v modulu pro ocenění nabídkové ceny na zabezpečeném serveru </w:t>
      </w:r>
      <w:hyperlink r:id="rId24" w:history="1">
        <w:r w:rsidR="00960EC0" w:rsidRPr="00B5155B">
          <w:rPr>
            <w:rStyle w:val="Hypertextovodkaz"/>
            <w:noProof w:val="0"/>
          </w:rPr>
          <w:t>https://xdc.spravazeleznic.cz</w:t>
        </w:r>
      </w:hyperlink>
      <w:proofErr w:type="gramStart"/>
      <w:r w:rsidR="001A0C14" w:rsidRPr="00B5155B">
        <w:rPr>
          <w:rStyle w:val="Hypertextovodkaz"/>
          <w:noProof w:val="0"/>
        </w:rPr>
        <w:t xml:space="preserve">/ </w:t>
      </w:r>
      <w:r w:rsidRPr="00B5155B">
        <w:t>.</w:t>
      </w:r>
      <w:proofErr w:type="gramEnd"/>
    </w:p>
    <w:p w14:paraId="6978A075" w14:textId="77777777" w:rsidR="0035531B" w:rsidRPr="00B5155B" w:rsidRDefault="0035531B" w:rsidP="0035531B">
      <w:pPr>
        <w:pStyle w:val="Text1-1"/>
      </w:pPr>
      <w:r w:rsidRPr="00B5155B">
        <w:t>Nabídka bude předložena</w:t>
      </w:r>
      <w:r w:rsidR="00092CC9" w:rsidRPr="00B5155B">
        <w:t xml:space="preserve"> v </w:t>
      </w:r>
      <w:r w:rsidRPr="00B5155B">
        <w:t>následující struktuře:</w:t>
      </w:r>
    </w:p>
    <w:p w14:paraId="53B0A69B" w14:textId="77777777" w:rsidR="0035531B" w:rsidRPr="00B5155B" w:rsidRDefault="0035531B" w:rsidP="00BC6D2B">
      <w:pPr>
        <w:pStyle w:val="Odrka1-1"/>
      </w:pPr>
      <w:r w:rsidRPr="00B5155B">
        <w:t>Dopis nabídky</w:t>
      </w:r>
      <w:r w:rsidR="00845C50" w:rsidRPr="00B5155B">
        <w:t xml:space="preserve"> a </w:t>
      </w:r>
      <w:r w:rsidRPr="00B5155B">
        <w:t>Příloha</w:t>
      </w:r>
      <w:r w:rsidR="00BC6D2B" w:rsidRPr="00B5155B">
        <w:t xml:space="preserve"> k </w:t>
      </w:r>
      <w:r w:rsidRPr="00B5155B">
        <w:t>nabídce, zpracované dle instrukcí obsažených</w:t>
      </w:r>
      <w:r w:rsidR="00092CC9" w:rsidRPr="00B5155B">
        <w:t xml:space="preserve"> v </w:t>
      </w:r>
      <w:r w:rsidRPr="00B5155B">
        <w:t>čl. 9.4 těchto Pokynů.</w:t>
      </w:r>
    </w:p>
    <w:p w14:paraId="3AF47D0C" w14:textId="53F47FDB" w:rsidR="0035531B" w:rsidRDefault="0035531B" w:rsidP="00BC6D2B">
      <w:pPr>
        <w:pStyle w:val="Odrka1-1"/>
      </w:pPr>
      <w:r w:rsidRPr="00B5155B">
        <w:t>Všeobecné informace</w:t>
      </w:r>
      <w:r w:rsidR="00092CC9" w:rsidRPr="00B5155B">
        <w:t xml:space="preserve"> o </w:t>
      </w:r>
      <w:r w:rsidRPr="00B5155B">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5D46F568" w14:textId="0EF8E0D7" w:rsidR="0035531B" w:rsidRPr="00B5155B" w:rsidRDefault="0035531B" w:rsidP="00BC6D2B">
      <w:pPr>
        <w:pStyle w:val="Odrka1-1"/>
      </w:pPr>
      <w:r>
        <w:t>Doklady prokazující splnění technické kvalifikace, tj. seznam stavebních prací ve formě formuláře obsaženého</w:t>
      </w:r>
      <w:r w:rsidR="00092CC9">
        <w:t xml:space="preserve"> v </w:t>
      </w:r>
      <w:r>
        <w:t>Příloze č. 4 těchto Pokynů včetně osvědčení objednatelů</w:t>
      </w:r>
      <w:r w:rsidR="00601502">
        <w:t xml:space="preserve"> stavebních prací</w:t>
      </w:r>
      <w:r>
        <w:t xml:space="preserve">, seznam odborného personálu </w:t>
      </w:r>
      <w:r w:rsidRPr="00B5155B">
        <w:t>dodavatele ve formě formuláře obsaženého</w:t>
      </w:r>
      <w:r w:rsidR="00092CC9" w:rsidRPr="00B5155B">
        <w:t xml:space="preserve"> v </w:t>
      </w:r>
      <w:r w:rsidRPr="00B5155B">
        <w:t>Příloze č. 5 těchto Pokynů</w:t>
      </w:r>
      <w:r w:rsidR="00845C50" w:rsidRPr="00B5155B">
        <w:t xml:space="preserve"> a </w:t>
      </w:r>
      <w:r w:rsidRPr="00B5155B">
        <w:t>profesní životopisy jednotlivých členů odborného personálu dodavatele ve formě formuláře obsaženého</w:t>
      </w:r>
      <w:r w:rsidR="00092CC9" w:rsidRPr="00B5155B">
        <w:t xml:space="preserve"> v </w:t>
      </w:r>
      <w:r w:rsidRPr="00B5155B">
        <w:t>Příloze č. 6 těchto Pokynů, včetně požadovaných příloh</w:t>
      </w:r>
      <w:r w:rsidR="00845C50" w:rsidRPr="00B5155B">
        <w:t xml:space="preserve"> a </w:t>
      </w:r>
      <w:r w:rsidRPr="00B5155B">
        <w:t>doklady prokazující způsobilost pro výrobu</w:t>
      </w:r>
      <w:r w:rsidR="00845C50" w:rsidRPr="00B5155B">
        <w:t xml:space="preserve"> a </w:t>
      </w:r>
      <w:r w:rsidRPr="00B5155B">
        <w:t>montáž ocelových konstrukcí</w:t>
      </w:r>
      <w:r w:rsidR="00B5155B" w:rsidRPr="00B5155B">
        <w:t>.</w:t>
      </w:r>
    </w:p>
    <w:p w14:paraId="064173EC" w14:textId="77777777" w:rsidR="0035531B" w:rsidRPr="00B5155B" w:rsidRDefault="0035531B" w:rsidP="00BC6D2B">
      <w:pPr>
        <w:pStyle w:val="Odrka1-1"/>
      </w:pPr>
      <w:r w:rsidRPr="00B5155B">
        <w:t>Seznam jiných osob, jejichž prostřednictvím prokazuje dodavatel určitou část kvalifikace, ve formě formuláře obsaženého</w:t>
      </w:r>
      <w:r w:rsidR="00092CC9" w:rsidRPr="00B5155B">
        <w:t xml:space="preserve"> v </w:t>
      </w:r>
      <w:r w:rsidRPr="00B5155B">
        <w:t>Příloze č. 9 těchto Pokynů,</w:t>
      </w:r>
      <w:r w:rsidR="00845C50" w:rsidRPr="00B5155B">
        <w:t xml:space="preserve"> a </w:t>
      </w:r>
      <w:r w:rsidRPr="00B5155B">
        <w:t>doklady vztahující se</w:t>
      </w:r>
      <w:r w:rsidR="00BC6D2B" w:rsidRPr="00B5155B">
        <w:t xml:space="preserve"> k </w:t>
      </w:r>
      <w:r w:rsidRPr="00B5155B">
        <w:t>těmto jiným osobám.</w:t>
      </w:r>
    </w:p>
    <w:p w14:paraId="1808CFBF" w14:textId="77777777" w:rsidR="0035531B" w:rsidRDefault="0035531B" w:rsidP="00BC6D2B">
      <w:pPr>
        <w:pStyle w:val="Odrka1-1"/>
      </w:pPr>
      <w:r w:rsidRPr="00B5155B">
        <w:t>Údaje</w:t>
      </w:r>
      <w:r w:rsidR="00092CC9" w:rsidRPr="00B5155B">
        <w:t xml:space="preserve"> o </w:t>
      </w:r>
      <w:r w:rsidRPr="00B5155B">
        <w:t>poddodavatelích ve formě formuláře obsaženého</w:t>
      </w:r>
      <w:r w:rsidR="00092CC9" w:rsidRPr="00B5155B">
        <w:t xml:space="preserve"> v </w:t>
      </w:r>
      <w:r w:rsidRPr="00B5155B">
        <w:t>Příloze</w:t>
      </w:r>
      <w:r>
        <w:t xml:space="preserve"> č. 2 těchto Pokynů. </w:t>
      </w:r>
    </w:p>
    <w:p w14:paraId="25168FE8" w14:textId="77777777" w:rsidR="0035531B" w:rsidRPr="000331A4" w:rsidRDefault="0035531B" w:rsidP="00BC6D2B">
      <w:pPr>
        <w:pStyle w:val="Odrka1-1"/>
      </w:pPr>
      <w:r w:rsidRPr="000331A4">
        <w:t>Informace</w:t>
      </w:r>
      <w:r w:rsidR="00092CC9" w:rsidRPr="000331A4">
        <w:t xml:space="preserve"> o </w:t>
      </w:r>
      <w:r w:rsidRPr="000331A4">
        <w:t>tom, zda budou na staveništi působit zaměstnanci více než jednoho zhotovitele ve formě formuláře obsaženého</w:t>
      </w:r>
      <w:r w:rsidR="00092CC9" w:rsidRPr="000331A4">
        <w:t xml:space="preserve"> v </w:t>
      </w:r>
      <w:r w:rsidRPr="000331A4">
        <w:t>Příloze č. 8 těchto Pokynů.</w:t>
      </w:r>
    </w:p>
    <w:p w14:paraId="678C2554" w14:textId="5D67E470" w:rsidR="0057628D" w:rsidRDefault="0057628D" w:rsidP="00BC6D2B">
      <w:pPr>
        <w:pStyle w:val="Odrka1-1"/>
      </w:pPr>
      <w:r w:rsidRPr="000331A4">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r>
        <w:t>.</w:t>
      </w:r>
    </w:p>
    <w:p w14:paraId="586EB09B" w14:textId="73E306E3" w:rsidR="00602BF1" w:rsidRPr="00763435" w:rsidRDefault="00602BF1" w:rsidP="00BC6D2B">
      <w:pPr>
        <w:pStyle w:val="Odrka1-1"/>
      </w:pPr>
      <w:r w:rsidRPr="00010882">
        <w:rPr>
          <w:lang w:eastAsia="cs-CZ"/>
        </w:rPr>
        <w:lastRenderedPageBreak/>
        <w:t xml:space="preserve">Čestné prohlášení o splnění podmínek v souvislosti </w:t>
      </w:r>
      <w:r w:rsidR="00DB78E9">
        <w:rPr>
          <w:lang w:eastAsia="cs-CZ"/>
        </w:rPr>
        <w:t>s mezinárodními sankcemi</w:t>
      </w:r>
      <w:r w:rsidR="00DB78E9">
        <w:t xml:space="preserve"> </w:t>
      </w:r>
      <w:r w:rsidRPr="00763435">
        <w:t>zpracované ve formě formuláře obsaženého v příloze č. 11 těchto Pokynů.</w:t>
      </w:r>
    </w:p>
    <w:p w14:paraId="28B26A1E" w14:textId="251A9D84" w:rsidR="00D121AF" w:rsidRDefault="00D121AF" w:rsidP="00BC6D2B">
      <w:pPr>
        <w:pStyle w:val="Odrka1-1"/>
      </w:pPr>
      <w:r>
        <w:t xml:space="preserve">Závazek odkoupení vytěženého materiálu </w:t>
      </w:r>
      <w:r w:rsidRPr="00D121AF">
        <w:t>(dřevní hmoty)</w:t>
      </w:r>
      <w:r w:rsidR="00FB4F92" w:rsidRPr="00FB4F92">
        <w:t xml:space="preserve"> </w:t>
      </w:r>
      <w:r w:rsidR="00FB4F92" w:rsidRPr="00763435">
        <w:t>ve formě formuláře obsaženého v příloze č. 1</w:t>
      </w:r>
      <w:r w:rsidR="00FB4F92">
        <w:t>3</w:t>
      </w:r>
      <w:r w:rsidR="00FB4F92" w:rsidRPr="00763435">
        <w:t xml:space="preserve"> těchto Pokynů</w:t>
      </w:r>
      <w:r w:rsidR="00FB4F92">
        <w:t>.</w:t>
      </w:r>
    </w:p>
    <w:p w14:paraId="134B7C2A" w14:textId="4845614C" w:rsidR="0035531B" w:rsidRPr="00763435" w:rsidRDefault="0035531B" w:rsidP="00BC6D2B">
      <w:pPr>
        <w:pStyle w:val="Odrka1-1"/>
      </w:pPr>
      <w:r w:rsidRPr="00763435">
        <w:t>Doklad</w:t>
      </w:r>
      <w:r w:rsidR="00092CC9" w:rsidRPr="00763435">
        <w:t xml:space="preserve"> o </w:t>
      </w:r>
      <w:r w:rsidRPr="00763435">
        <w:t>poskytnutí jistoty za nabídku.</w:t>
      </w:r>
      <w:r w:rsidR="007038DC" w:rsidRPr="00763435">
        <w:t xml:space="preserve"> </w:t>
      </w:r>
    </w:p>
    <w:p w14:paraId="666064DD" w14:textId="17F516D6" w:rsidR="00FC7EBF" w:rsidRPr="00881CF5" w:rsidRDefault="00FC7EBF" w:rsidP="00FC7EBF">
      <w:pPr>
        <w:pStyle w:val="Odrka1-1"/>
        <w:rPr>
          <w:color w:val="FF0000"/>
        </w:rPr>
      </w:pPr>
      <w:r w:rsidRPr="00763435">
        <w:t>Oznámení nebo prohlášení dle čl. 2</w:t>
      </w:r>
      <w:r w:rsidR="008A7E2A" w:rsidRPr="00763435">
        <w:t>5</w:t>
      </w:r>
      <w:r w:rsidRPr="00763435">
        <w:t xml:space="preserve"> těchto Pokynů. </w:t>
      </w:r>
    </w:p>
    <w:p w14:paraId="51E71E84" w14:textId="77777777"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2D99CCD7" w:rsidR="0035531B" w:rsidRDefault="0035531B" w:rsidP="0035531B">
      <w:pPr>
        <w:pStyle w:val="Text1-1"/>
      </w:pPr>
      <w:r>
        <w:t xml:space="preserve">Nabídky podané po uplynutí lhůty pro podání nabídky nebo podané </w:t>
      </w:r>
      <w:r w:rsidR="000B6E28">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309D0506"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6D2BCF">
        <w:t>V</w:t>
      </w:r>
      <w:r>
        <w:t>eřejné zakázky. Požadavky na strukturu nabídky uvedené</w:t>
      </w:r>
      <w:r w:rsidR="00092CC9">
        <w:t xml:space="preserve"> v </w:t>
      </w:r>
      <w:r>
        <w:t>čl. 12.3 Pokynů</w:t>
      </w:r>
      <w:r w:rsidR="00FF2A22">
        <w:t xml:space="preserve">, jakož i na </w:t>
      </w:r>
      <w:r w:rsidR="000463BE">
        <w:t xml:space="preserve">grafickou </w:t>
      </w:r>
      <w:r w:rsidR="00FF2A22">
        <w:t xml:space="preserve">podobu </w:t>
      </w:r>
      <w:r w:rsidR="00B4393D">
        <w:t>formulářů</w:t>
      </w:r>
      <w:r w:rsidR="00731783">
        <w:t xml:space="preserve"> obsažených v přílohách těchto Pokynů,</w:t>
      </w:r>
      <w:r>
        <w:t xml:space="preserve"> mají doporučující charakter. Případné nedodržení uvedených formálních požadavků na členění nabídky</w:t>
      </w:r>
      <w:r w:rsidR="00CD6ACD">
        <w:t xml:space="preserve">, případně doložení formulářů </w:t>
      </w:r>
      <w:r w:rsidR="00456DA8">
        <w:t xml:space="preserve">v jiné než předepsané </w:t>
      </w:r>
      <w:r w:rsidR="000463BE">
        <w:t xml:space="preserve">grafické </w:t>
      </w:r>
      <w:r w:rsidR="00456DA8">
        <w:t>podobě, avšak obsahující všechny požadované údaje,</w:t>
      </w:r>
      <w:r>
        <w:t xml:space="preserve">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4B2D4E02"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673B8D">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19" w:name="_Toc232514266"/>
      <w:r>
        <w:t>POŽADAVKY NA ZPRACOVÁNÍ NABÍDKOVÉ CENY</w:t>
      </w:r>
      <w:bookmarkEnd w:id="19"/>
      <w:r>
        <w:t xml:space="preserve"> </w:t>
      </w:r>
    </w:p>
    <w:p w14:paraId="3530DD41" w14:textId="46F685DC" w:rsidR="0035531B" w:rsidRDefault="0035531B" w:rsidP="0035531B">
      <w:pPr>
        <w:pStyle w:val="Text1-1"/>
      </w:pPr>
      <w:r>
        <w:t>Nabídková cena bude pokrývat provedení všech prací nezbytných</w:t>
      </w:r>
      <w:r w:rsidR="00BC6D2B">
        <w:t xml:space="preserve"> k </w:t>
      </w:r>
      <w:r>
        <w:t xml:space="preserve">řádnému provedení předmětu plnění </w:t>
      </w:r>
      <w:r w:rsidR="00257B2F">
        <w:t>V</w:t>
      </w:r>
      <w:r>
        <w:t>eřejné zakázky podle Smlouvy, těchto Pokynů</w:t>
      </w:r>
      <w:r w:rsidR="00845C50">
        <w:t xml:space="preserve"> a </w:t>
      </w:r>
      <w:r>
        <w:t xml:space="preserve">zadávacích podmínek </w:t>
      </w:r>
      <w:r w:rsidR="00257B2F">
        <w:t>V</w:t>
      </w:r>
      <w:r>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 xml:space="preserve">dostatečně ve </w:t>
      </w:r>
      <w:r w:rsidRPr="007038DC">
        <w:rPr>
          <w:rStyle w:val="Tun9b"/>
        </w:rPr>
        <w:lastRenderedPageBreak/>
        <w:t>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4EAFD197" w14:textId="32AE97E6" w:rsidR="005A3125" w:rsidRDefault="005A3125" w:rsidP="0035531B">
      <w:pPr>
        <w:pStyle w:val="Text1-1"/>
      </w:pPr>
      <w:r w:rsidRPr="00264EF3">
        <w:rPr>
          <w:b/>
          <w:bCs/>
        </w:rPr>
        <w:t xml:space="preserve">Zadavatel neuvádí výši předpokládané hodnoty Veřejné zakázky. Zadavatel stanovuje závaznou zadávací podmínku tak, že částka </w:t>
      </w:r>
      <w:r w:rsidR="008134D3">
        <w:rPr>
          <w:b/>
          <w:bCs/>
        </w:rPr>
        <w:t>5 807 867 181</w:t>
      </w:r>
      <w:r w:rsidRPr="00264EF3">
        <w:rPr>
          <w:b/>
          <w:bCs/>
        </w:rPr>
        <w:t>,- Kč je nejvyšší přípustnou nabídkovou cenou (bez DPH), a to pod sankcí vyloučení z další účasti v zadávacím řízení.</w:t>
      </w:r>
      <w:r w:rsidRPr="005A3125">
        <w:t xml:space="preserve"> Nabídková cena bude v Dopise nabídky uvedena v Kč bez DPH. Nabídková cena bude v nabídce zaokrouhlená na dvě desetinná místa.</w:t>
      </w:r>
    </w:p>
    <w:p w14:paraId="294A3070" w14:textId="77777777" w:rsidR="0035531B" w:rsidRDefault="0035531B" w:rsidP="007038DC">
      <w:pPr>
        <w:pStyle w:val="Nadpis1-1"/>
      </w:pPr>
      <w:bookmarkStart w:id="20" w:name="_Toc232514267"/>
      <w:r>
        <w:t>VARIANTY NABÍDKY, VÝHRADA ZMĚNY DODAVATELE</w:t>
      </w:r>
      <w:bookmarkEnd w:id="20"/>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745EFDA6"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673F08">
        <w:t>V</w:t>
      </w:r>
      <w:r>
        <w:t>eřejné zakázky, dojde-li</w:t>
      </w:r>
      <w:r w:rsidR="00BC6D2B">
        <w:t xml:space="preserve"> k </w:t>
      </w:r>
      <w:r>
        <w:t>předčasnému ukončení smlouvy ze strany dodavatele nebo</w:t>
      </w:r>
      <w:r w:rsidR="00BC6D2B">
        <w:t xml:space="preserve"> k </w:t>
      </w:r>
      <w:r>
        <w:t>předčasnému ukončení smlouvy ze strany zadavatele</w:t>
      </w:r>
      <w:r w:rsidR="0060115D">
        <w:t xml:space="preserve"> z </w:t>
      </w:r>
      <w:r>
        <w:t>důvodu porušení povinností dodavatele. Zadavatel si pro takový případ vyhrazuje právo uzavřít smlouvu</w:t>
      </w:r>
      <w:r w:rsidR="00845C50">
        <w:t xml:space="preserve"> 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smlouvu</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 smlouvy, jež byla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uzavření smlouvy</w:t>
      </w:r>
      <w:r w:rsidR="00845C50">
        <w:t xml:space="preserve"> s </w:t>
      </w:r>
      <w:r>
        <w:t>dodavatelem, který se umístil ve výsledku hodnocení</w:t>
      </w:r>
      <w:r w:rsidR="00092CC9">
        <w:t xml:space="preserve"> v </w:t>
      </w:r>
      <w:r>
        <w:t>zadávacím řízení jako další</w:t>
      </w:r>
      <w:r w:rsidR="00092CC9">
        <w:t xml:space="preserve"> v </w:t>
      </w:r>
      <w:r>
        <w:t>pořadí.</w:t>
      </w:r>
    </w:p>
    <w:p w14:paraId="1D9FD561" w14:textId="3E807017" w:rsidR="0035531B" w:rsidRDefault="0035531B" w:rsidP="00815C1B">
      <w:pPr>
        <w:pStyle w:val="Text1-1"/>
        <w:numPr>
          <w:ilvl w:val="0"/>
          <w:numId w:val="0"/>
        </w:numPr>
        <w:ind w:left="737"/>
      </w:pPr>
      <w:r>
        <w:t>Zadavatel upřesňuje, že rozsah předmětu plnění dle smlouvy</w:t>
      </w:r>
      <w:r w:rsidR="00845C50">
        <w:t xml:space="preserve"> s </w:t>
      </w:r>
      <w:r>
        <w:t>novým dodavatelem bude upraven tak, že dojde</w:t>
      </w:r>
      <w:r w:rsidR="00BC6D2B">
        <w:t xml:space="preserve"> k </w:t>
      </w:r>
      <w:r>
        <w:t>adekvátnímu snížení rozsahu</w:t>
      </w:r>
      <w:r w:rsidR="00092CC9">
        <w:t xml:space="preserve"> o </w:t>
      </w:r>
      <w:r>
        <w:t>tu část plnění, která již byla původním dodavatelem bezvadně dodána. Smluvní cena pro účely smlouvy</w:t>
      </w:r>
      <w:r w:rsidR="00845C50">
        <w:t xml:space="preserve"> 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úpravě smluvní ceny pro účely smlouvy</w:t>
      </w:r>
      <w:r w:rsidR="00845C50">
        <w:t xml:space="preserve"> 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zajištění plnění Smlouvy (</w:t>
      </w:r>
      <w:r w:rsidR="00417206" w:rsidRPr="000C52C1">
        <w:t>Bankovní záruka za provedení Díla a Pojistná záruka za provedení Díla</w:t>
      </w:r>
      <w:r>
        <w:t xml:space="preserve">). </w:t>
      </w:r>
    </w:p>
    <w:p w14:paraId="17C9B4A5" w14:textId="77777777" w:rsidR="0035531B" w:rsidRDefault="0035531B" w:rsidP="00815C1B">
      <w:pPr>
        <w:pStyle w:val="Text1-1"/>
        <w:numPr>
          <w:ilvl w:val="0"/>
          <w:numId w:val="0"/>
        </w:numPr>
        <w:ind w:left="737"/>
      </w:pPr>
      <w:r>
        <w:t>Společně</w:t>
      </w:r>
      <w:r w:rsidR="00845C50">
        <w:t xml:space="preserve"> s </w:t>
      </w:r>
      <w:r>
        <w:t>úpravou rozsahu díla dle smlouvy</w:t>
      </w:r>
      <w:r w:rsidR="00845C50">
        <w:t xml:space="preserve"> 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21" w:name="_Toc232514268"/>
      <w:r>
        <w:lastRenderedPageBreak/>
        <w:t>OTEVÍRÁNÍ NABÍDEK</w:t>
      </w:r>
      <w:bookmarkEnd w:id="21"/>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2" w:name="_Toc232514269"/>
      <w:r>
        <w:t>POSOUZENÍ SPLNĚNÍ PODMÍNEK ÚČASTI</w:t>
      </w:r>
      <w:bookmarkEnd w:id="22"/>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5E3A9942" w:rsidR="0035531B" w:rsidRDefault="0035531B" w:rsidP="0035531B">
      <w:pPr>
        <w:pStyle w:val="Text1-1"/>
      </w:pPr>
      <w:r>
        <w:t>Předmětem posouzení bude i posouzení výše nabídkových cen ve vztahu</w:t>
      </w:r>
      <w:r w:rsidR="00BC6D2B">
        <w:t xml:space="preserve"> k </w:t>
      </w:r>
      <w:r>
        <w:t xml:space="preserve">předmětu </w:t>
      </w:r>
      <w:r w:rsidR="00B01616">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BD6C36">
        <w:t>V</w:t>
      </w:r>
      <w:r>
        <w:t>eřejné zakázky mimořádně nízkou nabídkovou cenu. Jestliže nabídka bude obsahovat mimořádně nízkou nabídkovou cenu ve vztahu</w:t>
      </w:r>
      <w:r w:rsidR="00BC6D2B">
        <w:t xml:space="preserve"> k </w:t>
      </w:r>
      <w:r>
        <w:t xml:space="preserve">předmětu </w:t>
      </w:r>
      <w:r w:rsidR="00BD6C36">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3" w:name="_Toc232514270"/>
      <w:r>
        <w:t>HODNOCENÍ NABÍDEK</w:t>
      </w:r>
      <w:bookmarkEnd w:id="23"/>
    </w:p>
    <w:p w14:paraId="3DD8EE65" w14:textId="77777777" w:rsidR="0035531B" w:rsidRDefault="0035531B" w:rsidP="0035531B">
      <w:pPr>
        <w:pStyle w:val="Text1-1"/>
      </w:pPr>
      <w:r>
        <w:t>Nabídky budou hodnoceny podle jejich ekonomické výhodnosti. Ekonomickou výhodnost bude zadavatel hodnotit podle nejnižší nabídkové ceny.</w:t>
      </w:r>
    </w:p>
    <w:p w14:paraId="463E73F4" w14:textId="4351E275" w:rsidR="0035531B" w:rsidRDefault="0035531B" w:rsidP="0035531B">
      <w:pPr>
        <w:pStyle w:val="Text1-1"/>
      </w:pPr>
      <w:r>
        <w:t>V rámci hodnotícího kritéria bude hodnocena výše nabídkové ceny</w:t>
      </w:r>
      <w:r w:rsidR="00092CC9">
        <w:t xml:space="preserve"> v </w:t>
      </w:r>
      <w:r>
        <w:t>Kč bez DPH ve smyslu odst. 13.3 těchto Pokynů uvedená</w:t>
      </w:r>
      <w:r w:rsidR="00092CC9">
        <w:t xml:space="preserve"> v </w:t>
      </w:r>
      <w:r>
        <w:t>Dopise nabídky. Jako nejvýhodnější bude hodnocena nabídka</w:t>
      </w:r>
      <w:r w:rsidR="00845C50">
        <w:t xml:space="preserve"> s </w:t>
      </w:r>
      <w:r>
        <w:t>nejnižší nabídkovou cenou</w:t>
      </w:r>
      <w:r w:rsidR="00092CC9">
        <w:t xml:space="preserve"> v </w:t>
      </w:r>
      <w:r>
        <w:t>Kč bez DPH uvedenou</w:t>
      </w:r>
      <w:r w:rsidR="00092CC9">
        <w:t xml:space="preserve"> v </w:t>
      </w:r>
      <w:r>
        <w:t>Dopise nabídky ze všech hodnocených nabídek. Ostatní nabídky budou seřazeny</w:t>
      </w:r>
      <w:r w:rsidR="00092CC9">
        <w:t xml:space="preserve"> </w:t>
      </w:r>
      <w:r w:rsidR="003777CE">
        <w:t>v pořadí</w:t>
      </w:r>
      <w:r>
        <w:t xml:space="preserve"> dle výše jejich nabídkových cen</w:t>
      </w:r>
      <w:r w:rsidR="00092CC9">
        <w:t xml:space="preserve"> v </w:t>
      </w:r>
      <w:r>
        <w:t>Kč bez DPH uvedených</w:t>
      </w:r>
      <w:r w:rsidR="00092CC9">
        <w:t xml:space="preserve"> v </w:t>
      </w:r>
      <w:r>
        <w:t>Dopise nabídky od nabídky</w:t>
      </w:r>
      <w:r w:rsidR="00845C50">
        <w:t xml:space="preserve"> s </w:t>
      </w:r>
      <w:r>
        <w:t>druhou nejnižší nabídkovou cenou po nabídku</w:t>
      </w:r>
      <w:r w:rsidR="00845C50">
        <w:t xml:space="preserve"> s </w:t>
      </w:r>
      <w:r>
        <w:t>nejvyšší nabídkovou cenou.</w:t>
      </w:r>
      <w:r w:rsidR="00AE004A">
        <w:t xml:space="preserve"> </w:t>
      </w:r>
      <w:r w:rsidR="00AE004A" w:rsidRPr="00DB4E5F">
        <w:t>Pokud by měly být dvě nebo více nabídek hodnoceny jako nejlepší z důvodu shodné nejnižší 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4" w:name="_Toc232514271"/>
      <w:r>
        <w:t>ZRUŠENÍ ZADÁVACÍHO ŘÍZENÍ</w:t>
      </w:r>
      <w:bookmarkEnd w:id="24"/>
    </w:p>
    <w:p w14:paraId="621CBD93" w14:textId="3CCC5B8D" w:rsidR="0035531B" w:rsidRDefault="0035531B" w:rsidP="0035531B">
      <w:pPr>
        <w:pStyle w:val="Text1-1"/>
      </w:pPr>
      <w:r>
        <w:t xml:space="preserve">Důvody pro zrušení zadávacího řízení </w:t>
      </w:r>
      <w:r w:rsidR="00673F08">
        <w:t>V</w:t>
      </w:r>
      <w:r>
        <w:t>eřejné zakázky upravuje § 127 ZZVZ.</w:t>
      </w:r>
    </w:p>
    <w:p w14:paraId="03A1AC1D" w14:textId="797D416F" w:rsidR="0035531B" w:rsidRDefault="0035531B" w:rsidP="0035531B">
      <w:pPr>
        <w:pStyle w:val="Text1-1"/>
      </w:pPr>
      <w:r>
        <w:lastRenderedPageBreak/>
        <w:t>V souladu</w:t>
      </w:r>
      <w:r w:rsidR="00845C50">
        <w:t xml:space="preserve"> s </w:t>
      </w:r>
      <w:r>
        <w:t xml:space="preserve">§ 170 ZZVZ si zadavatel vyhrazuje právo zrušit zadávací řízení </w:t>
      </w:r>
      <w:r w:rsidR="005F4F0A">
        <w:t>V</w:t>
      </w:r>
      <w:r>
        <w:t xml:space="preserve">eřejné zakázky i bez naplnění důvodů podle § 127 ZZVZ kdykoliv před uzavřením smlouvy na plnění </w:t>
      </w:r>
      <w:r w:rsidR="005F4F0A">
        <w:t>V</w:t>
      </w:r>
      <w:r>
        <w:t>eřejné zakázky.</w:t>
      </w:r>
      <w:r w:rsidR="00B27BBD">
        <w:t xml:space="preserve"> </w:t>
      </w:r>
    </w:p>
    <w:p w14:paraId="5C7BF7D4" w14:textId="0907D8DD" w:rsidR="00264EF3" w:rsidRDefault="00264EF3" w:rsidP="0035531B">
      <w:pPr>
        <w:pStyle w:val="Text1-1"/>
      </w:pPr>
      <w:r w:rsidRPr="00264EF3">
        <w:t>Zadavatel si mimo jiné vyhrazuje právo zrušit zadávací řízení v případě, že k hodnocení připadnou pouze nabídky s nabídkovou cenou převyšující nejvyšší přípustnou nabídkovou cenu uvedenou v čl. 5.3 těchto Pokynů.</w:t>
      </w:r>
    </w:p>
    <w:p w14:paraId="52670F78" w14:textId="55442A2C" w:rsidR="0035531B" w:rsidRPr="00264EF3" w:rsidRDefault="0035531B" w:rsidP="008E1138">
      <w:pPr>
        <w:pStyle w:val="Text1-1"/>
      </w:pPr>
      <w:r w:rsidRPr="00264EF3">
        <w:t xml:space="preserve">Zadavatel si rovněž mimo jiné vyhrazuje právo zrušit zadávací řízení, pokud stavební povolení </w:t>
      </w:r>
      <w:r w:rsidR="007F2D65" w:rsidRPr="00264EF3">
        <w:t xml:space="preserve">či </w:t>
      </w:r>
      <w:r w:rsidR="007F2D65" w:rsidRPr="00264EF3">
        <w:rPr>
          <w:rStyle w:val="Tun"/>
          <w:b w:val="0"/>
        </w:rPr>
        <w:t>povolení</w:t>
      </w:r>
      <w:r w:rsidR="007F2D65" w:rsidRPr="00264EF3">
        <w:t xml:space="preserve"> </w:t>
      </w:r>
      <w:r w:rsidR="007F2D65" w:rsidRPr="00264EF3">
        <w:rPr>
          <w:rStyle w:val="Tun"/>
          <w:b w:val="0"/>
        </w:rPr>
        <w:t xml:space="preserve">záměru dle zákona č. 283/2021 Sb., stavební zákon, </w:t>
      </w:r>
      <w:r w:rsidR="00164488" w:rsidRPr="00264EF3">
        <w:rPr>
          <w:rStyle w:val="Tun"/>
          <w:b w:val="0"/>
        </w:rPr>
        <w:t>ve znění pozdějších předpisů</w:t>
      </w:r>
      <w:r w:rsidR="005A4A21" w:rsidRPr="00264EF3">
        <w:rPr>
          <w:rStyle w:val="Tun"/>
          <w:b w:val="0"/>
        </w:rPr>
        <w:t>,</w:t>
      </w:r>
      <w:r w:rsidR="007F2D65" w:rsidRPr="00264EF3">
        <w:rPr>
          <w:rStyle w:val="Tun"/>
          <w:b w:val="0"/>
        </w:rPr>
        <w:t xml:space="preserve"> </w:t>
      </w:r>
      <w:r w:rsidRPr="00264EF3">
        <w:t>bude obsahovat podmínky, které nebyly zohledněny</w:t>
      </w:r>
      <w:r w:rsidR="00092CC9" w:rsidRPr="00264EF3">
        <w:t xml:space="preserve"> v </w:t>
      </w:r>
      <w:r w:rsidRPr="00264EF3">
        <w:t>zadávací dokumentaci</w:t>
      </w:r>
      <w:r w:rsidR="00712607" w:rsidRPr="00264EF3">
        <w:t xml:space="preserve"> a současně podstatným způsobem mění </w:t>
      </w:r>
      <w:r w:rsidR="00673F08" w:rsidRPr="00264EF3">
        <w:t>V</w:t>
      </w:r>
      <w:r w:rsidR="00712607" w:rsidRPr="00264EF3">
        <w:t>eřejnou zakázku</w:t>
      </w:r>
      <w:r w:rsidRPr="00264EF3">
        <w:t xml:space="preserve">, nebo nebude-li vydané stavební povolení </w:t>
      </w:r>
      <w:r w:rsidR="00946FFC" w:rsidRPr="00264EF3">
        <w:t xml:space="preserve">či </w:t>
      </w:r>
      <w:r w:rsidR="00946FFC" w:rsidRPr="00264EF3">
        <w:rPr>
          <w:rStyle w:val="Tun"/>
          <w:b w:val="0"/>
        </w:rPr>
        <w:t>povolení</w:t>
      </w:r>
      <w:r w:rsidR="00946FFC" w:rsidRPr="00264EF3">
        <w:t xml:space="preserve"> </w:t>
      </w:r>
      <w:r w:rsidR="00946FFC" w:rsidRPr="00264EF3">
        <w:rPr>
          <w:rStyle w:val="Tun"/>
          <w:b w:val="0"/>
        </w:rPr>
        <w:t xml:space="preserve">záměru </w:t>
      </w:r>
      <w:r w:rsidRPr="00264EF3">
        <w:t>pravomocné.</w:t>
      </w:r>
    </w:p>
    <w:p w14:paraId="56C94A88" w14:textId="77777777" w:rsidR="0035531B" w:rsidRPr="00264EF3" w:rsidRDefault="0035531B" w:rsidP="007038DC">
      <w:pPr>
        <w:pStyle w:val="Nadpis1-1"/>
      </w:pPr>
      <w:bookmarkStart w:id="25" w:name="_Toc232514272"/>
      <w:r w:rsidRPr="00264EF3">
        <w:t>UZAVŘENÍ SMLOUVY</w:t>
      </w:r>
      <w:bookmarkEnd w:id="25"/>
    </w:p>
    <w:p w14:paraId="033D23D8" w14:textId="77777777" w:rsidR="0035531B" w:rsidRPr="003A2685" w:rsidRDefault="0035531B" w:rsidP="0035531B">
      <w:pPr>
        <w:pStyle w:val="Text1-1"/>
      </w:pPr>
      <w:r>
        <w:t>Uzavření smlouvy</w:t>
      </w:r>
      <w:r w:rsidR="00845C50">
        <w:t xml:space="preserve"> s </w:t>
      </w:r>
      <w:r>
        <w:t xml:space="preserve">vybraným dodavatelem upravuje § 124 ZZVZ. Smlouva bude </w:t>
      </w:r>
      <w:r w:rsidRPr="003A2685">
        <w:t>uzavřena písemně</w:t>
      </w:r>
      <w:r w:rsidR="00092CC9" w:rsidRPr="003A2685">
        <w:t xml:space="preserve"> v </w:t>
      </w:r>
      <w:r w:rsidRPr="003A2685">
        <w:t>souladu</w:t>
      </w:r>
      <w:r w:rsidR="00845C50" w:rsidRPr="003A2685">
        <w:t xml:space="preserve"> s </w:t>
      </w:r>
      <w:r w:rsidRPr="003A2685">
        <w:t>nabídkou vybraného dodavatele</w:t>
      </w:r>
      <w:r w:rsidR="00845C50" w:rsidRPr="003A2685">
        <w:t xml:space="preserve"> a</w:t>
      </w:r>
      <w:r w:rsidR="00092CC9" w:rsidRPr="003A2685">
        <w:t xml:space="preserve"> v </w:t>
      </w:r>
      <w:r w:rsidRPr="003A2685">
        <w:t>podobě uvedené</w:t>
      </w:r>
      <w:r w:rsidR="00092CC9" w:rsidRPr="003A2685">
        <w:t xml:space="preserve"> v </w:t>
      </w:r>
      <w:r w:rsidRPr="003A2685">
        <w:t>dílu 2 této zadávací dokumentace</w:t>
      </w:r>
      <w:r w:rsidR="00845C50" w:rsidRPr="003A2685">
        <w:t xml:space="preserve"> s </w:t>
      </w:r>
      <w:r w:rsidRPr="003A2685">
        <w:t>názvem Smlouva</w:t>
      </w:r>
      <w:r w:rsidR="00845C50" w:rsidRPr="003A2685">
        <w:t xml:space="preserve"> a </w:t>
      </w:r>
      <w:r w:rsidRPr="003A2685">
        <w:t xml:space="preserve">její součásti. </w:t>
      </w:r>
    </w:p>
    <w:p w14:paraId="5B94C02D" w14:textId="435B2601" w:rsidR="0035531B" w:rsidRPr="00264EF3" w:rsidRDefault="0035531B" w:rsidP="0035531B">
      <w:pPr>
        <w:pStyle w:val="Text1-1"/>
        <w:rPr>
          <w:strike/>
        </w:rPr>
      </w:pPr>
      <w:r w:rsidRPr="003A2685">
        <w:t>Zadavatel si</w:t>
      </w:r>
      <w:r w:rsidR="00092CC9" w:rsidRPr="003A2685">
        <w:t xml:space="preserve"> v </w:t>
      </w:r>
      <w:r w:rsidRPr="003A2685">
        <w:t>souladu</w:t>
      </w:r>
      <w:r w:rsidR="00845C50" w:rsidRPr="003A2685">
        <w:t xml:space="preserve"> s </w:t>
      </w:r>
      <w:r w:rsidRPr="003A2685">
        <w:t>§ 100 odst. 1 ZZVZ vyhrazuje změnu závazku ze smlouvy, která bude uzavřena</w:t>
      </w:r>
      <w:r w:rsidR="00845C50" w:rsidRPr="003A2685">
        <w:t xml:space="preserve"> s </w:t>
      </w:r>
      <w:r w:rsidRPr="003A2685">
        <w:t xml:space="preserve">vybraným dodavatelem. Podrobnosti jsou uvedeny ve smlouvě. Vyhrazenou změnou závazku je </w:t>
      </w:r>
      <w:bookmarkStart w:id="26" w:name="_Hlk191392454"/>
      <w:r w:rsidR="00695005">
        <w:t xml:space="preserve">zejména </w:t>
      </w:r>
      <w:r w:rsidR="000F32C3">
        <w:t>doměření množství položky ve Výkazu výměr podle článku 12</w:t>
      </w:r>
      <w:r w:rsidR="0075263E">
        <w:t xml:space="preserve"> Smluvních podmínek</w:t>
      </w:r>
      <w:r w:rsidR="000F32C3">
        <w:t xml:space="preserve">, jejíž množství nebylo předmětem Variace podle </w:t>
      </w:r>
      <w:r w:rsidR="002870B3">
        <w:t>č</w:t>
      </w:r>
      <w:r w:rsidR="000F32C3">
        <w:t>lánku 13 Smluvních podmínek</w:t>
      </w:r>
      <w:bookmarkEnd w:id="26"/>
      <w:r w:rsidRPr="003A2685">
        <w:t>. Množství prací</w:t>
      </w:r>
      <w:r w:rsidR="00092CC9" w:rsidRPr="003A2685">
        <w:t xml:space="preserve"> v </w:t>
      </w:r>
      <w:r w:rsidRPr="003A2685">
        <w:t>takto vyhrazené změně se nezapočít</w:t>
      </w:r>
      <w:r w:rsidR="00EB5D4D" w:rsidRPr="003A2685">
        <w:t>ává do limitů pro změny podle § </w:t>
      </w:r>
      <w:r w:rsidRPr="003A2685">
        <w:t xml:space="preserve">222 ZZVZ. </w:t>
      </w:r>
      <w:r w:rsidR="000A7A9C" w:rsidRPr="003A2685">
        <w:rPr>
          <w:szCs w:val="24"/>
        </w:rPr>
        <w:t xml:space="preserve">Zadavatel si dále vyhrazuje právo valorizovat smluvní cenu sjednanou ve smlouvě uzavřené s vybraným dodavatelem na základě zadávacího řízení </w:t>
      </w:r>
      <w:r w:rsidR="0005005D">
        <w:rPr>
          <w:szCs w:val="24"/>
        </w:rPr>
        <w:t>V</w:t>
      </w:r>
      <w:r w:rsidR="000A7A9C" w:rsidRPr="003A2685">
        <w:rPr>
          <w:szCs w:val="24"/>
        </w:rPr>
        <w:t>eřejné zakázky, a to za podmínek a způsobem stanovenými smlouvou</w:t>
      </w:r>
      <w:r w:rsidR="000A7A9C" w:rsidRPr="003A2685">
        <w:t xml:space="preserve"> podle článku 13.8 Smluvních podmínek</w:t>
      </w:r>
      <w:r w:rsidR="000A7A9C" w:rsidRPr="003A2685">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253C39" w:rsidRPr="003A2685">
        <w:t xml:space="preserve"> </w:t>
      </w:r>
      <w:r w:rsidR="0012204A">
        <w:t>Vyhrazenou změnou je i výhrada změny dodavatele dle čl. 14 těchto Pokynů</w:t>
      </w:r>
      <w:r w:rsidR="005B0FBF">
        <w:t xml:space="preserve"> či dle příslušných ustanovení smlouvy</w:t>
      </w:r>
      <w:r w:rsidR="0012204A">
        <w:t>.</w:t>
      </w:r>
      <w:r w:rsidR="004A4642">
        <w:t xml:space="preserve"> Vyhrazenou změnou závazku je prodloužení </w:t>
      </w:r>
      <w:r w:rsidR="00F7585C" w:rsidRPr="00FE1C3B">
        <w:t>dob</w:t>
      </w:r>
      <w:r w:rsidR="00F7585C">
        <w:t>y</w:t>
      </w:r>
      <w:r w:rsidR="00F7585C" w:rsidRPr="00FE1C3B">
        <w:t xml:space="preserve"> splatnosti daňových dokladů</w:t>
      </w:r>
      <w:r w:rsidR="00710D6A">
        <w:t xml:space="preserve"> a</w:t>
      </w:r>
      <w:r w:rsidR="00F7585C" w:rsidRPr="00FE1C3B">
        <w:t xml:space="preserve"> </w:t>
      </w:r>
      <w:r w:rsidR="004A4642">
        <w:t xml:space="preserve">stanovených termínů plnění, pokud k nim dojde v případech a v rozsahu stanoveném ve Smlouvě o dílo, stejně jako vypořádání finančních nároků obou smluvních stran v rámci uplatněných </w:t>
      </w:r>
      <w:proofErr w:type="spellStart"/>
      <w:r w:rsidR="004A4642">
        <w:t>claimů</w:t>
      </w:r>
      <w:proofErr w:type="spellEnd"/>
      <w:r w:rsidR="00FB43E3">
        <w:t>.</w:t>
      </w:r>
    </w:p>
    <w:p w14:paraId="5660AEAD" w14:textId="096042C9" w:rsidR="0035531B" w:rsidRPr="00B55F59" w:rsidRDefault="0035531B" w:rsidP="00ED023E">
      <w:pPr>
        <w:pStyle w:val="Text1-1"/>
        <w:rPr>
          <w:b/>
        </w:rPr>
      </w:pPr>
      <w:r>
        <w:t xml:space="preserve">Vybraný dodavatel je před uzavřením smlouvy povinen poskytnout zadavateli nezbytnou součinnost, především pak před podpisem smlouvy ze strany objednatele předložit prostřednictvím elektronického nástroje E-ZAK na adrese: </w:t>
      </w:r>
      <w:hyperlink r:id="rId25" w:history="1">
        <w:r w:rsidR="00B5155B" w:rsidRPr="00B509F0">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článku 19.4</w:t>
      </w:r>
      <w:r w:rsidR="00845C50">
        <w:t xml:space="preserve"> a </w:t>
      </w:r>
      <w:r>
        <w:t>případně i</w:t>
      </w:r>
      <w:r w:rsidR="00092CC9">
        <w:t xml:space="preserve"> v </w:t>
      </w:r>
      <w:r>
        <w:t>článku 19.5</w:t>
      </w:r>
      <w:r w:rsidR="00036309">
        <w:t xml:space="preserve"> až</w:t>
      </w:r>
      <w:r w:rsidR="00B535E1">
        <w:t xml:space="preserve"> </w:t>
      </w:r>
      <w:r w:rsidR="00D82449">
        <w:t>19.10</w:t>
      </w:r>
      <w:r>
        <w:t xml:space="preserve"> těchto Pokynů, dopadají-li na vybraného dodavatele. Zadavatel vyzve vybraného dodavatele</w:t>
      </w:r>
      <w:r w:rsidR="00BC6D2B">
        <w:t xml:space="preserve"> k </w:t>
      </w:r>
      <w:r>
        <w:t>poskytnutí součinnosti před uzavřením smlouvy ještě před oznámením rozhodnutí</w:t>
      </w:r>
      <w:r w:rsidR="00092CC9">
        <w:t xml:space="preserve"> o </w:t>
      </w:r>
      <w:r>
        <w:t xml:space="preserve">výběru (zadavatel za vybraného dodavatele považuje dodavatele, jehož nabídka byla vyhodnocena jako </w:t>
      </w:r>
      <w:bookmarkStart w:id="27" w:name="_Hlk191392485"/>
      <w:r w:rsidR="007B4F9C">
        <w:t xml:space="preserve">ekonomicky </w:t>
      </w:r>
      <w:bookmarkEnd w:id="27"/>
      <w:r>
        <w:t>nejv</w:t>
      </w:r>
      <w:r w:rsidR="007B4F9C">
        <w:t>ý</w:t>
      </w:r>
      <w:r>
        <w:t>hodnější</w:t>
      </w:r>
      <w:r w:rsidR="007B4F9C">
        <w:t xml:space="preserve"> </w:t>
      </w:r>
      <w:bookmarkStart w:id="28" w:name="_Hlk191392503"/>
      <w:r w:rsidR="007B4F9C">
        <w:t>podle výsledku hodnocení nabídek</w:t>
      </w:r>
      <w:bookmarkEnd w:id="28"/>
      <w:r>
        <w:t>,</w:t>
      </w:r>
      <w:r w:rsidR="00845C50">
        <w:t xml:space="preserve"> a </w:t>
      </w:r>
      <w:r>
        <w:t>to bez ohledu na to, zda byl výběr formálně oznámen či nikoli). Zadavatel po poskytnutí výše uvedené součinnosti oznámí výběr nejv</w:t>
      </w:r>
      <w:r w:rsidR="007B4F9C">
        <w:t>ý</w:t>
      </w:r>
      <w:r>
        <w:t>hodnější nabídky.</w:t>
      </w:r>
      <w:r w:rsidR="00092CC9">
        <w:t xml:space="preserve"> </w:t>
      </w:r>
      <w:r w:rsidR="00A93949">
        <w:t xml:space="preserve">Bez ohledu na výše uvedené si však zadavatel vyhrazuje možnost v případě potřeby postupovat v souladu s § 123 odst. 2 ZZVZ. </w:t>
      </w:r>
      <w:r w:rsidR="00A93949" w:rsidRPr="007B3D4D">
        <w:t xml:space="preserve">Pokud vybraný dodavatel odmítne uzavřít smlouvu nebo zadavateli neposkytne </w:t>
      </w:r>
      <w:r w:rsidR="00A93949">
        <w:t xml:space="preserve">řádnou </w:t>
      </w:r>
      <w:r w:rsidR="00A93949" w:rsidRPr="007B3D4D">
        <w:t xml:space="preserve">součinnost k jejímu uzavření </w:t>
      </w:r>
      <w:r>
        <w:t>(</w:t>
      </w:r>
      <w:r w:rsidR="00A93949">
        <w:t xml:space="preserve">např. nepředloží některý </w:t>
      </w:r>
      <w:r w:rsidR="0060115D">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125 odst. 1 ZZVZ uzavřít smlouvu</w:t>
      </w:r>
      <w:r w:rsidR="00845C50">
        <w:t xml:space="preserve"> 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Zadavatel upozorňuje, že je vázán §</w:t>
      </w:r>
      <w:r w:rsidR="000079EF">
        <w:rPr>
          <w:rStyle w:val="Tun9b"/>
          <w:b w:val="0"/>
        </w:rPr>
        <w:t> </w:t>
      </w:r>
      <w:r w:rsidRPr="00B55F59">
        <w:rPr>
          <w:rStyle w:val="Tun9b"/>
          <w:b w:val="0"/>
        </w:rPr>
        <w:t xml:space="preserve">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 xml:space="preserve">Pokud je </w:t>
      </w:r>
      <w:r w:rsidR="005D6606" w:rsidRPr="00B55F59">
        <w:rPr>
          <w:rStyle w:val="Tun9b"/>
          <w:b w:val="0"/>
        </w:rPr>
        <w:lastRenderedPageBreak/>
        <w:t>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77777777" w:rsidR="0035531B" w:rsidRDefault="0035531B" w:rsidP="0035531B">
      <w:pPr>
        <w:pStyle w:val="Text1-1"/>
      </w:pPr>
      <w:r>
        <w:t>Vybraný dodavatel je povinen na základě písemné výzvy jako podmínku pro uzavření smlouvy 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682C43EC"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zajištění plnění Smlouvy (</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33007B3B"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043997">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545FFB42" w:rsidR="0035531B"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 xml:space="preserve">názvem Seznam poddodavatelů, kteří se budou podílet na plnění </w:t>
      </w:r>
      <w:r w:rsidR="00625EAA">
        <w:t>V</w:t>
      </w:r>
      <w:r>
        <w:t>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625EAA">
        <w:t>V</w:t>
      </w:r>
      <w:r>
        <w:t>eřejné zakázky</w:t>
      </w:r>
      <w:r w:rsidR="00845C50">
        <w:t xml:space="preserve"> a </w:t>
      </w:r>
      <w:r>
        <w:t xml:space="preserve">jsou připraveni své konkrétně specifikované plnění poskytnout; </w:t>
      </w:r>
    </w:p>
    <w:p w14:paraId="5AE594B8" w14:textId="05323488" w:rsidR="002853F6" w:rsidRDefault="009557A9" w:rsidP="002853F6">
      <w:pPr>
        <w:pStyle w:val="Odrka1-1"/>
      </w:pPr>
      <w:r>
        <w:t xml:space="preserve">Zadavatel požaduje předložení </w:t>
      </w:r>
      <w:r w:rsidR="002853F6">
        <w:t xml:space="preserve">přehledu technických zařízení (strojů), které bude mít </w:t>
      </w:r>
      <w:r w:rsidR="004D738B">
        <w:t xml:space="preserve">vybraný </w:t>
      </w:r>
      <w:r w:rsidR="002853F6">
        <w:t xml:space="preserve">dodavatel při plnění </w:t>
      </w:r>
      <w:r w:rsidR="00242055">
        <w:t>V</w:t>
      </w:r>
      <w:r w:rsidR="002853F6">
        <w:t xml:space="preserve">eřejné zakázky k dispozici. Z předloženého přehledu musí plynout, že </w:t>
      </w:r>
      <w:r w:rsidR="004D738B">
        <w:t xml:space="preserve">vybraný </w:t>
      </w:r>
      <w:r w:rsidR="002853F6">
        <w:t xml:space="preserve">dodavatel bude mít při plnění </w:t>
      </w:r>
      <w:r w:rsidR="00242055">
        <w:t>V</w:t>
      </w:r>
      <w:r w:rsidR="004D738B">
        <w:t xml:space="preserve">eřejné zakázky </w:t>
      </w:r>
      <w:r w:rsidR="002853F6">
        <w:t>k dispozici následující zařízení (stroje):</w:t>
      </w:r>
    </w:p>
    <w:tbl>
      <w:tblPr>
        <w:tblStyle w:val="Mkatabulky"/>
        <w:tblW w:w="0" w:type="auto"/>
        <w:tblInd w:w="993" w:type="dxa"/>
        <w:tblBorders>
          <w:top w:val="single" w:sz="2" w:space="0" w:color="auto"/>
        </w:tblBorders>
        <w:tblLook w:val="04E0" w:firstRow="1" w:lastRow="1" w:firstColumn="1" w:lastColumn="0" w:noHBand="0" w:noVBand="1"/>
      </w:tblPr>
      <w:tblGrid>
        <w:gridCol w:w="5589"/>
        <w:gridCol w:w="2120"/>
      </w:tblGrid>
      <w:tr w:rsidR="002853F6" w:rsidRPr="008B2021" w14:paraId="12710E31" w14:textId="77777777" w:rsidTr="003510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tcBorders>
              <w:bottom w:val="single" w:sz="2" w:space="0" w:color="auto"/>
            </w:tcBorders>
          </w:tcPr>
          <w:p w14:paraId="34873B06" w14:textId="77777777" w:rsidR="002853F6" w:rsidRPr="00C16E21" w:rsidRDefault="002853F6" w:rsidP="00B11BC7">
            <w:r w:rsidRPr="00C16E21">
              <w:t>Zařízení</w:t>
            </w:r>
            <w:r>
              <w:t xml:space="preserve"> (stroje)</w:t>
            </w:r>
            <w:r w:rsidRPr="00C16E21">
              <w:t>:</w:t>
            </w:r>
          </w:p>
        </w:tc>
        <w:tc>
          <w:tcPr>
            <w:tcW w:w="2120" w:type="dxa"/>
            <w:tcBorders>
              <w:bottom w:val="single" w:sz="2" w:space="0" w:color="auto"/>
            </w:tcBorders>
          </w:tcPr>
          <w:p w14:paraId="42F02966" w14:textId="77777777" w:rsidR="002853F6" w:rsidRPr="00C16E21" w:rsidRDefault="002853F6" w:rsidP="00B11BC7">
            <w:pPr>
              <w:cnfStyle w:val="100000000000" w:firstRow="1" w:lastRow="0" w:firstColumn="0" w:lastColumn="0" w:oddVBand="0" w:evenVBand="0" w:oddHBand="0" w:evenHBand="0" w:firstRowFirstColumn="0" w:firstRowLastColumn="0" w:lastRowFirstColumn="0" w:lastRowLastColumn="0"/>
            </w:pPr>
            <w:r w:rsidRPr="00C16E21">
              <w:t>Počet kusů:</w:t>
            </w:r>
          </w:p>
        </w:tc>
      </w:tr>
      <w:tr w:rsidR="002853F6" w:rsidRPr="008B2021" w14:paraId="53569C1B" w14:textId="77777777" w:rsidTr="003510AC">
        <w:tc>
          <w:tcPr>
            <w:cnfStyle w:val="001000000000" w:firstRow="0" w:lastRow="0" w:firstColumn="1" w:lastColumn="0" w:oddVBand="0" w:evenVBand="0" w:oddHBand="0" w:evenHBand="0" w:firstRowFirstColumn="0" w:firstRowLastColumn="0" w:lastRowFirstColumn="0" w:lastRowLastColumn="0"/>
            <w:tcW w:w="5589" w:type="dxa"/>
            <w:tcBorders>
              <w:top w:val="single" w:sz="2" w:space="0" w:color="auto"/>
            </w:tcBorders>
          </w:tcPr>
          <w:p w14:paraId="163A2301" w14:textId="3F152200" w:rsidR="002853F6" w:rsidRPr="00264EF3" w:rsidRDefault="002853F6" w:rsidP="00B11BC7">
            <w:r w:rsidRPr="00264EF3">
              <w:t>Stroj na pokládku kolejí a výhybek (stroj/zařízení umožňující výstavbu kolejí a výhybek; požadavek lze splnit předložením více strojů – např. jeden na pokládku kolejí, druhý na pokládku výhybek)</w:t>
            </w:r>
          </w:p>
        </w:tc>
        <w:tc>
          <w:tcPr>
            <w:tcW w:w="2120" w:type="dxa"/>
            <w:tcBorders>
              <w:top w:val="single" w:sz="2" w:space="0" w:color="auto"/>
            </w:tcBorders>
          </w:tcPr>
          <w:p w14:paraId="4F5D8F7D" w14:textId="16463D4D" w:rsidR="002853F6" w:rsidRPr="00264EF3" w:rsidRDefault="002853F6" w:rsidP="00B11BC7">
            <w:pPr>
              <w:cnfStyle w:val="000000000000" w:firstRow="0" w:lastRow="0" w:firstColumn="0" w:lastColumn="0" w:oddVBand="0" w:evenVBand="0" w:oddHBand="0" w:evenHBand="0" w:firstRowFirstColumn="0" w:firstRowLastColumn="0" w:lastRowFirstColumn="0" w:lastRowLastColumn="0"/>
            </w:pPr>
            <w:r w:rsidRPr="00264EF3">
              <w:t>1 ks</w:t>
            </w:r>
          </w:p>
        </w:tc>
      </w:tr>
      <w:tr w:rsidR="002853F6" w:rsidRPr="008B2021" w14:paraId="480EEA95" w14:textId="77777777" w:rsidTr="003510AC">
        <w:tc>
          <w:tcPr>
            <w:cnfStyle w:val="001000000000" w:firstRow="0" w:lastRow="0" w:firstColumn="1" w:lastColumn="0" w:oddVBand="0" w:evenVBand="0" w:oddHBand="0" w:evenHBand="0" w:firstRowFirstColumn="0" w:firstRowLastColumn="0" w:lastRowFirstColumn="0" w:lastRowLastColumn="0"/>
            <w:tcW w:w="5589" w:type="dxa"/>
          </w:tcPr>
          <w:p w14:paraId="3CAF8EA7" w14:textId="086D63BD" w:rsidR="002853F6" w:rsidRPr="00264EF3" w:rsidRDefault="002853F6" w:rsidP="00B11BC7">
            <w:r w:rsidRPr="00264EF3">
              <w:t xml:space="preserve">Automatické strojní zařízení pro úpravu směrové a výškové polohy koleje a výhybek (v souladu s předpisem SŽ S3/1 v aktuální znění) </w:t>
            </w:r>
          </w:p>
        </w:tc>
        <w:tc>
          <w:tcPr>
            <w:tcW w:w="2120" w:type="dxa"/>
          </w:tcPr>
          <w:p w14:paraId="36006427" w14:textId="5FD8F365" w:rsidR="002853F6" w:rsidRPr="00264EF3" w:rsidRDefault="002853F6" w:rsidP="00B11BC7">
            <w:pPr>
              <w:cnfStyle w:val="000000000000" w:firstRow="0" w:lastRow="0" w:firstColumn="0" w:lastColumn="0" w:oddVBand="0" w:evenVBand="0" w:oddHBand="0" w:evenHBand="0" w:firstRowFirstColumn="0" w:firstRowLastColumn="0" w:lastRowFirstColumn="0" w:lastRowLastColumn="0"/>
            </w:pPr>
            <w:r w:rsidRPr="00264EF3">
              <w:t>1 ks</w:t>
            </w:r>
          </w:p>
        </w:tc>
      </w:tr>
      <w:tr w:rsidR="002853F6" w:rsidRPr="0006499F" w14:paraId="4FB53F80" w14:textId="77777777" w:rsidTr="003510A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shd w:val="clear" w:color="auto" w:fill="auto"/>
          </w:tcPr>
          <w:p w14:paraId="7F4A3BBA" w14:textId="72160B33" w:rsidR="002853F6" w:rsidRPr="0006499F" w:rsidRDefault="002853F6" w:rsidP="00B11BC7">
            <w:pPr>
              <w:rPr>
                <w:b w:val="0"/>
                <w:highlight w:val="green"/>
              </w:rPr>
            </w:pPr>
          </w:p>
        </w:tc>
        <w:tc>
          <w:tcPr>
            <w:tcW w:w="2120" w:type="dxa"/>
            <w:shd w:val="clear" w:color="auto" w:fill="auto"/>
          </w:tcPr>
          <w:p w14:paraId="5DE25A76" w14:textId="52B89827" w:rsidR="002853F6" w:rsidRPr="0006499F" w:rsidRDefault="002853F6" w:rsidP="00B11BC7">
            <w:pPr>
              <w:cnfStyle w:val="010000000000" w:firstRow="0" w:lastRow="1" w:firstColumn="0" w:lastColumn="0" w:oddVBand="0" w:evenVBand="0" w:oddHBand="0" w:evenHBand="0" w:firstRowFirstColumn="0" w:firstRowLastColumn="0" w:lastRowFirstColumn="0" w:lastRowLastColumn="0"/>
              <w:rPr>
                <w:b w:val="0"/>
                <w:highlight w:val="green"/>
              </w:rPr>
            </w:pPr>
          </w:p>
        </w:tc>
      </w:tr>
    </w:tbl>
    <w:p w14:paraId="1F1CBEFE" w14:textId="3F9FF7EF" w:rsidR="002853F6" w:rsidRDefault="00AE2657" w:rsidP="00AE2657">
      <w:pPr>
        <w:pStyle w:val="Odrka1-1"/>
        <w:numPr>
          <w:ilvl w:val="0"/>
          <w:numId w:val="0"/>
        </w:numPr>
        <w:ind w:left="1077"/>
      </w:pPr>
      <w:r>
        <w:t xml:space="preserve">Vybraný </w:t>
      </w:r>
      <w:r w:rsidR="002853F6">
        <w:t xml:space="preserve">dodavatel prokáže splnění tohoto </w:t>
      </w:r>
      <w:r w:rsidR="009B03F2">
        <w:t xml:space="preserve">požadavku </w:t>
      </w:r>
      <w:r w:rsidR="002853F6">
        <w:t>předložením čestného prohlášení. Vzor čestného prohlášení – přehledu technických zařízení (strojů) tvoří Přílohu č. 12 těchto Pokynů</w:t>
      </w:r>
      <w:r w:rsidR="00A31B30">
        <w:t>.</w:t>
      </w:r>
    </w:p>
    <w:p w14:paraId="2CD7D630" w14:textId="5BB89165" w:rsidR="002853F6" w:rsidRDefault="00A31B30" w:rsidP="00A31B30">
      <w:pPr>
        <w:pStyle w:val="Odrka1-1"/>
        <w:numPr>
          <w:ilvl w:val="0"/>
          <w:numId w:val="0"/>
        </w:numPr>
        <w:ind w:left="1077"/>
      </w:pPr>
      <w:r>
        <w:t>P</w:t>
      </w:r>
      <w:r w:rsidR="002853F6">
        <w:t xml:space="preserve">řílohou čestného prohlášení musí být dokumenty nepochybně prokazující, že </w:t>
      </w:r>
      <w:r>
        <w:t xml:space="preserve">vybraný </w:t>
      </w:r>
      <w:r w:rsidR="002853F6">
        <w:t xml:space="preserve">dodavatel je vlastníkem (výpis z majetkové evidence) nebo má smluvně zajištěno (alespoň smlouvou o smlouvě budoucí) užívání zadavatelem požadovaných technických zařízení (strojů) s možností využití pro provádění prací, které jsou předmětem </w:t>
      </w:r>
      <w:r w:rsidR="007A35C7">
        <w:t>V</w:t>
      </w:r>
      <w:r w:rsidR="00FC7AA8">
        <w:t xml:space="preserve">eřejné </w:t>
      </w:r>
      <w:r w:rsidR="002853F6">
        <w:t>zakázky, dle požadovaného časového harmonogramu postupu prací</w:t>
      </w:r>
      <w:r w:rsidR="00640904">
        <w:t>.</w:t>
      </w:r>
    </w:p>
    <w:p w14:paraId="6F40C6F4" w14:textId="6D61BDCF" w:rsidR="002853F6" w:rsidRPr="003C755B" w:rsidRDefault="002853F6" w:rsidP="00FC7AA8">
      <w:pPr>
        <w:pStyle w:val="Odrka1-1"/>
        <w:numPr>
          <w:ilvl w:val="0"/>
          <w:numId w:val="0"/>
        </w:numPr>
        <w:ind w:left="1077"/>
      </w:pPr>
      <w:r w:rsidRPr="003C755B">
        <w:lastRenderedPageBreak/>
        <w:t>Pro následující technická zařízení (stroje):</w:t>
      </w:r>
    </w:p>
    <w:p w14:paraId="231D5E7A" w14:textId="4720F896" w:rsidR="002853F6" w:rsidRPr="003C755B" w:rsidRDefault="002853F6" w:rsidP="005D0E34">
      <w:pPr>
        <w:pStyle w:val="Odrka1-1"/>
        <w:numPr>
          <w:ilvl w:val="0"/>
          <w:numId w:val="17"/>
        </w:numPr>
      </w:pPr>
      <w:r w:rsidRPr="00264EF3">
        <w:t>Automatické strojní zařízení pro úpravu směrové a výškové polohy koleje a výhybek</w:t>
      </w:r>
    </w:p>
    <w:p w14:paraId="38BE2E16" w14:textId="5D5A7AA9" w:rsidR="002853F6" w:rsidRPr="003C755B" w:rsidRDefault="002853F6" w:rsidP="005D0E34">
      <w:pPr>
        <w:pStyle w:val="Odrka1-1"/>
        <w:numPr>
          <w:ilvl w:val="0"/>
          <w:numId w:val="17"/>
        </w:numPr>
      </w:pPr>
      <w:r w:rsidRPr="00264EF3">
        <w:t>Stroj na pokládku kolejí a výhybek</w:t>
      </w:r>
      <w:r w:rsidRPr="003C755B">
        <w:t xml:space="preserve"> – v případě, že dodavatel doloží stroj, který se řídí</w:t>
      </w:r>
      <w:r w:rsidR="009B5DB6" w:rsidRPr="003C755B">
        <w:rPr>
          <w:rFonts w:ascii="Verdana" w:hAnsi="Verdana" w:cs="Segoe UI"/>
          <w:shd w:val="clear" w:color="auto" w:fill="FFFFFF"/>
        </w:rPr>
        <w:t xml:space="preserve"> </w:t>
      </w:r>
      <w:r w:rsidR="009B5DB6" w:rsidRPr="003C755B">
        <w:rPr>
          <w:rStyle w:val="normaltextrun"/>
          <w:rFonts w:ascii="Verdana" w:hAnsi="Verdana" w:cs="Segoe UI"/>
          <w:shd w:val="clear" w:color="auto" w:fill="FFFFFF"/>
        </w:rPr>
        <w:t>předpisem SŽ V3</w:t>
      </w:r>
      <w:r w:rsidR="009B5DB6" w:rsidRPr="003C755B">
        <w:t>, Technologické využití strojů a speciálních vozidel podle typů</w:t>
      </w:r>
      <w:r w:rsidRPr="003C755B">
        <w:t>, jež je vnitřním předpisem zadavatele,</w:t>
      </w:r>
    </w:p>
    <w:p w14:paraId="1A60881E" w14:textId="78F00C22" w:rsidR="002853F6" w:rsidRDefault="002853F6" w:rsidP="002853F6">
      <w:pPr>
        <w:pStyle w:val="Odrka1-1"/>
        <w:numPr>
          <w:ilvl w:val="0"/>
          <w:numId w:val="0"/>
        </w:numPr>
        <w:ind w:left="1077"/>
      </w:pPr>
      <w:r>
        <w:t xml:space="preserve">musí </w:t>
      </w:r>
      <w:r w:rsidR="003E6548">
        <w:t xml:space="preserve">být </w:t>
      </w:r>
      <w:r w:rsidR="003E6548" w:rsidRPr="00E23FAC">
        <w:t>součástí</w:t>
      </w:r>
      <w:r w:rsidR="00E23FAC">
        <w:t xml:space="preserve"> čestného prohlášení i závazek dodavatele, že k plnění veřejné zakázky bude využívat pouze technická zařízení (stroje) s platnou provozní zkouškou</w:t>
      </w:r>
      <w:r w:rsidR="00E23FAC" w:rsidRPr="00C279BD">
        <w:t xml:space="preserve"> </w:t>
      </w:r>
      <w:r w:rsidR="00E23FAC">
        <w:t xml:space="preserve">podle </w:t>
      </w:r>
      <w:r w:rsidR="00E23FAC" w:rsidRPr="00C279BD">
        <w:t>vnitřní</w:t>
      </w:r>
      <w:r w:rsidR="00E23FAC">
        <w:t>ho</w:t>
      </w:r>
      <w:r w:rsidR="00E23FAC" w:rsidRPr="00C279BD">
        <w:t xml:space="preserve"> předpis</w:t>
      </w:r>
      <w:r w:rsidR="00E23FAC">
        <w:t>u</w:t>
      </w:r>
      <w:r w:rsidR="00E23FAC" w:rsidRPr="00C279BD">
        <w:t xml:space="preserve"> SŽ V3, Technologické využití strojů a speciálních vozidel podle typů</w:t>
      </w:r>
      <w:r w:rsidR="00E23FAC">
        <w:t>.</w:t>
      </w: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pokud nepředložil údaje nebo doklady vyžádané zadavatelem dle 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73542676" w:rsidR="0035531B" w:rsidRDefault="0035531B" w:rsidP="0035531B">
      <w:pPr>
        <w:pStyle w:val="Text1-1"/>
      </w:pPr>
      <w:r>
        <w:lastRenderedPageBreak/>
        <w:t>Zadavatel</w:t>
      </w:r>
      <w:r w:rsidR="00BB4AF2">
        <w:t xml:space="preserve"> u </w:t>
      </w:r>
      <w:r>
        <w:t>vybraného dodavatele ověří naplnění důvodu pro vyloučení podle § 48 odst. 7 ZZVZ. Vybraný dodavatel, který</w:t>
      </w:r>
      <w:r w:rsidR="00F70E08">
        <w:t xml:space="preserve"> </w:t>
      </w:r>
      <w:r w:rsidR="00EC69B2">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5A7D99EC" w:rsidR="00564739" w:rsidRDefault="00564739" w:rsidP="000C72CF">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w:t>
      </w:r>
      <w:r w:rsidRPr="00D34D70">
        <w:t xml:space="preserve">. </w:t>
      </w:r>
      <w:r w:rsidR="001A60CA">
        <w:t>8.11</w:t>
      </w:r>
      <w:r w:rsidR="001A51F5">
        <w:t xml:space="preserve"> </w:t>
      </w:r>
      <w:r>
        <w:t>těchto Pokynů ve vztahu k této jiné osobě.</w:t>
      </w:r>
    </w:p>
    <w:p w14:paraId="1DCD4FA4" w14:textId="77777777" w:rsidR="0035531B" w:rsidRDefault="0035531B" w:rsidP="00B77C6D">
      <w:pPr>
        <w:pStyle w:val="Nadpis1-1"/>
      </w:pPr>
      <w:bookmarkStart w:id="29" w:name="_Toc232514273"/>
      <w:r>
        <w:t>OCHRANA INFORMACÍ</w:t>
      </w:r>
      <w:bookmarkEnd w:id="29"/>
    </w:p>
    <w:p w14:paraId="687515ED" w14:textId="49C4F3AC" w:rsidR="0035531B" w:rsidRDefault="0035531B" w:rsidP="0035531B">
      <w:pPr>
        <w:pStyle w:val="Text1-1"/>
      </w:pPr>
      <w:r>
        <w:t>Účastník zadávacího řízení je povinen</w:t>
      </w:r>
      <w:r w:rsidR="00092CC9">
        <w:t xml:space="preserve"> v </w:t>
      </w:r>
      <w:r>
        <w:t>nabídce označit údaje nebo sdělení, které považuje za důvěrné nebo chráněné podle zvláštních právních předpisů (obchodní tajemství)</w:t>
      </w:r>
      <w:r w:rsidR="00845C50">
        <w:t xml:space="preserve"> a </w:t>
      </w:r>
      <w:r>
        <w:t>které jsou vyjmuty</w:t>
      </w:r>
      <w:r w:rsidR="0060115D">
        <w:t xml:space="preserve"> z </w:t>
      </w:r>
      <w:proofErr w:type="spellStart"/>
      <w:r>
        <w:t>uveřejňovací</w:t>
      </w:r>
      <w:proofErr w:type="spellEnd"/>
      <w:r>
        <w:t xml:space="preserve"> povinnosti,</w:t>
      </w:r>
      <w:r w:rsidR="00845C50">
        <w:t xml:space="preserve"> a </w:t>
      </w:r>
      <w:r>
        <w:t>souhrnný seznam těchto údajů</w:t>
      </w:r>
      <w:r w:rsidR="00845C50">
        <w:t xml:space="preserve"> a </w:t>
      </w:r>
      <w:r>
        <w:t>sdělení také uvést</w:t>
      </w:r>
      <w:r w:rsidR="00092CC9">
        <w:t xml:space="preserve"> v </w:t>
      </w:r>
      <w:r>
        <w:t>Dopisu nabídky. Zadavatel bude zachovávat mlčenlivost</w:t>
      </w:r>
      <w:r w:rsidR="00092CC9">
        <w:t xml:space="preserve"> o </w:t>
      </w:r>
      <w:r>
        <w:t>všech údajích, sděleních</w:t>
      </w:r>
      <w:r w:rsidR="00845C50">
        <w:t xml:space="preserve"> a </w:t>
      </w:r>
      <w:r>
        <w:t>dokladech označených účastníkem zadávacího řízení za důvěrné nebo za obchodní tajemství, pokud není</w:t>
      </w:r>
      <w:r w:rsidR="00092CC9">
        <w:t xml:space="preserve"> v </w:t>
      </w:r>
      <w:r>
        <w:t xml:space="preserve">těchto Pokynech uvedeno nebo účinnými právními předpisy vyžadováno jinak. </w:t>
      </w:r>
      <w:r w:rsidR="00B32C4A">
        <w:t xml:space="preserve">Zadavatel si vyhrazuje právo požadovat, aby účastník zadávacího řízení odůvodnil a případně doložil splnění všech zákonných znaků obchodního tajemství ve vztahu k takto označeným údajům, sdělením a dokladům. </w:t>
      </w:r>
      <w:r>
        <w:t>Povinnost zadavatele zachovávat mlčenlivost dle tohoto článku se nevztahuje na takové informace, jejichž zveřejnění je, či</w:t>
      </w:r>
      <w:r w:rsidR="00092CC9">
        <w:t xml:space="preserve"> v </w:t>
      </w:r>
      <w:r>
        <w:t>budoucnu bude, po zadavateli vyžadováno platnými</w:t>
      </w:r>
      <w:r w:rsidR="00845C50">
        <w:t xml:space="preserve"> a </w:t>
      </w:r>
      <w:r>
        <w:t>účinnými právními předpisy, kterými je či bude zadavatel vázán.</w:t>
      </w:r>
      <w:r w:rsidR="004C731A" w:rsidRPr="004C731A">
        <w:t xml:space="preserve"> </w:t>
      </w:r>
      <w:r w:rsidR="004C731A" w:rsidRPr="00812A59">
        <w:t xml:space="preserve">Dodavatel podáním nabídky akceptuje, že nabídková cena, která je předmětem hodnocení, bude vždy uveřejněna postupem dle </w:t>
      </w:r>
      <w:r w:rsidR="004C731A">
        <w:t>zákona č. 340/2015 Sb., zákon o zvláštních podmínkách účinnosti některých smluv, uveřejňování těchto smluv a o registru smluv (zákon o registru smluv), ve znění pozdějších předpisů</w:t>
      </w:r>
      <w:r w:rsidR="004C731A" w:rsidRPr="00812A59">
        <w:t>. Zadavatel upozorňuje, že podáním nabídky v tomto zadávacím řízení berou účastníci na vědomí a výslovně souhlasí s tím, že jednotkové ceny, rozpočty, cenové kalkulace předložené dodavatelem v rámci nabídky nejsou a nebudou považovány za obchodní tajemství ve smyslu § 504</w:t>
      </w:r>
      <w:r w:rsidR="004C731A" w:rsidRPr="00F95F31">
        <w:t xml:space="preserve"> zákona č. 89/2012 Sb., občanský zákoník, ve znění pozdějších předpisů </w:t>
      </w:r>
      <w:r w:rsidR="004C731A">
        <w:t xml:space="preserve">(dále jen „OZ“) </w:t>
      </w:r>
      <w:r w:rsidR="004C731A" w:rsidRPr="00812A59">
        <w:t>a nepožívají tak žádné ochrany.</w:t>
      </w:r>
    </w:p>
    <w:p w14:paraId="6ED70CA5" w14:textId="547CB0AF" w:rsidR="0035531B" w:rsidRDefault="0035531B" w:rsidP="0035531B">
      <w:pPr>
        <w:pStyle w:val="Text1-1"/>
      </w:pPr>
      <w:r>
        <w:t>Účastník zadávacího řízení není oprávněn dovolávat se následně ochrany těch informací, které jako důvěrné či jako obchodní tajemství ve své nabídce neoznačil.</w:t>
      </w:r>
      <w:r w:rsidR="004D1E72" w:rsidRPr="004D1E72">
        <w:t xml:space="preserve"> </w:t>
      </w:r>
      <w:r w:rsidR="004D1E72" w:rsidRPr="00582073">
        <w:t>Dodavatel je zadavateli povinen poskytnout součinnost, zejména je povinen k výzvě zadavatele blíže odůvodnit naplnění všech znaků obchodního tajemství ve vztahu k jím označenému obchodními tajem</w:t>
      </w:r>
      <w:r w:rsidR="004D1E72">
        <w:t>s</w:t>
      </w:r>
      <w:r w:rsidR="004D1E72" w:rsidRPr="00582073">
        <w:t>tví. V případě, že součinnost neposkytne či se neprokáže, že jím uvedené údaje a skutečnosti kumulativně naplňují všechny definiční znaky obchodního tajemství ve smyslu § 504 OZ</w:t>
      </w:r>
      <w:r w:rsidR="004D1E72">
        <w:t>,</w:t>
      </w:r>
      <w:r w:rsidR="004D1E72" w:rsidRPr="00582073">
        <w:t xml:space="preserve"> platí, že se o obchodní tajemství nejedná.</w:t>
      </w:r>
    </w:p>
    <w:p w14:paraId="4B0D1731" w14:textId="52AEBDC3"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DD57A3">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w:t>
      </w:r>
      <w:r w:rsidR="00092CC9">
        <w:lastRenderedPageBreak/>
        <w:t>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30" w:name="_Toc232514274"/>
      <w:r>
        <w:t>ZADÁVACÍ LHŮTA</w:t>
      </w:r>
      <w:r w:rsidR="00845C50">
        <w:t xml:space="preserve"> </w:t>
      </w:r>
      <w:r w:rsidR="00092CC9">
        <w:t>A</w:t>
      </w:r>
      <w:r w:rsidR="00845C50">
        <w:t> </w:t>
      </w:r>
      <w:r>
        <w:t>JISTOTA ZA NABÍDKU</w:t>
      </w:r>
      <w:bookmarkEnd w:id="30"/>
    </w:p>
    <w:p w14:paraId="32EBEB44" w14:textId="6F061311" w:rsidR="0035531B" w:rsidRDefault="00D35B68" w:rsidP="0035531B">
      <w:pPr>
        <w:pStyle w:val="Text1-1"/>
      </w:pPr>
      <w:r>
        <w:t>Zadávací l</w:t>
      </w:r>
      <w:r w:rsidR="0035531B">
        <w:t xml:space="preserve">hůta činí </w:t>
      </w:r>
      <w:r w:rsidR="00AB04AC">
        <w:rPr>
          <w:b/>
        </w:rPr>
        <w:t>7</w:t>
      </w:r>
      <w:r w:rsidR="0035531B" w:rsidRPr="008E1138">
        <w:rPr>
          <w:b/>
        </w:rPr>
        <w:t xml:space="preserve"> měsíců</w:t>
      </w:r>
      <w:r w:rsidR="0035531B">
        <w:t xml:space="preserve"> od skončení lhůty pro podání nabídek. </w:t>
      </w:r>
    </w:p>
    <w:p w14:paraId="1FAD5F0E" w14:textId="3577B840" w:rsidR="0035531B" w:rsidRDefault="0035531B" w:rsidP="00C9327E">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w:t>
      </w:r>
      <w:r w:rsidR="00717F72">
        <w:t xml:space="preserve">výši </w:t>
      </w:r>
      <w:r w:rsidR="004B0D94" w:rsidRPr="00264EF3">
        <w:rPr>
          <w:b/>
          <w:bCs/>
        </w:rPr>
        <w:t>50 mil</w:t>
      </w:r>
      <w:r w:rsidRPr="004B0D94">
        <w:rPr>
          <w:b/>
          <w:bCs/>
        </w:rPr>
        <w:t xml:space="preserve"> Kč</w:t>
      </w:r>
      <w:r>
        <w:t xml:space="preserve"> (slovy: </w:t>
      </w:r>
      <w:r w:rsidR="004B0D94">
        <w:t>padesát</w:t>
      </w:r>
      <w:r w:rsidR="00264EF3">
        <w:t xml:space="preserve"> </w:t>
      </w:r>
      <w:r w:rsidR="004B0D94">
        <w:t>milionů</w:t>
      </w:r>
      <w:r w:rsidR="00264EF3">
        <w:t xml:space="preserve"> </w:t>
      </w:r>
      <w:r>
        <w:t>korun českých)</w:t>
      </w:r>
      <w:r w:rsidR="00264EF3">
        <w:t>.</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3ACC673C"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proofErr w:type="spellStart"/>
      <w:r w:rsidR="005A4DB9" w:rsidRPr="005A4DB9">
        <w:t>č.ú</w:t>
      </w:r>
      <w:proofErr w:type="spellEnd"/>
      <w:r w:rsidR="005A4DB9" w:rsidRPr="005A4DB9">
        <w:t xml:space="preserve">. 30007-22307011/0710, Česká národní banka se sídlem Na Příkopě 28, 115 03 Praha 1, </w:t>
      </w:r>
      <w:r>
        <w:t>variabilní symbol</w:t>
      </w:r>
      <w:r w:rsidR="005A4DB9">
        <w:t xml:space="preserve"> </w:t>
      </w:r>
      <w:r w:rsidR="005A4DB9" w:rsidRPr="005A4DB9">
        <w:t>5313730008</w:t>
      </w:r>
      <w:r>
        <w:t>.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31" w:name="_Toc232514275"/>
      <w:r>
        <w:t>SOCIÁLNĚ A ENVIRO</w:t>
      </w:r>
      <w:r w:rsidR="00417206">
        <w:t>N</w:t>
      </w:r>
      <w:r>
        <w:t>MENTÁLNĚ ODPOVĚDNÉ ZADÁVÁNÍ, INOVACE</w:t>
      </w:r>
      <w:bookmarkEnd w:id="31"/>
    </w:p>
    <w:p w14:paraId="72393ECF" w14:textId="74C9C57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1014BC">
        <w:t xml:space="preserve">, </w:t>
      </w:r>
      <w:bookmarkStart w:id="32" w:name="_Hlk191392566"/>
      <w:r w:rsidR="001014BC">
        <w:t>ve znění pozdějších předpisů</w:t>
      </w:r>
      <w:bookmarkEnd w:id="32"/>
      <w:r>
        <w:t>.</w:t>
      </w: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7C1D81F5" w14:textId="1C0B0851" w:rsidR="007D382D" w:rsidRDefault="007D382D" w:rsidP="007D382D">
      <w:pPr>
        <w:pStyle w:val="Odrka1-1"/>
      </w:pPr>
      <w:r>
        <w:t>studentské exkurze,</w:t>
      </w:r>
      <w:r w:rsidR="00EA254C">
        <w:t xml:space="preserve"> </w:t>
      </w:r>
      <w:bookmarkStart w:id="33" w:name="_Hlk191392582"/>
    </w:p>
    <w:bookmarkEnd w:id="33"/>
    <w:p w14:paraId="130F87B2" w14:textId="326044A6" w:rsidR="007D382D" w:rsidRDefault="007D382D" w:rsidP="007D382D">
      <w:pPr>
        <w:pStyle w:val="Odrka1-1"/>
      </w:pPr>
      <w:r w:rsidRPr="0060254E">
        <w:t>recyklaci kameniva vyzískávaného z kolejového lože</w:t>
      </w:r>
      <w:r w:rsidR="00AC5FC7">
        <w:t>,</w:t>
      </w:r>
      <w:r w:rsidR="001078D8">
        <w:t xml:space="preserve"> </w:t>
      </w:r>
    </w:p>
    <w:p w14:paraId="67698FE3" w14:textId="554B2255" w:rsidR="00B535E1" w:rsidRDefault="00AC5FC7" w:rsidP="002E1EF3">
      <w:pPr>
        <w:pStyle w:val="Odrka1-1"/>
      </w:pPr>
      <w:r>
        <w:t>majetkoprávní vypořádání vedené v majetkoprávní aplikaci</w:t>
      </w:r>
      <w:r w:rsidR="00B535E1">
        <w:t xml:space="preserve">, </w:t>
      </w:r>
    </w:p>
    <w:p w14:paraId="278C0A2A" w14:textId="22ACDC8B" w:rsidR="002E1EF3" w:rsidRDefault="004470F1" w:rsidP="002E1EF3">
      <w:pPr>
        <w:pStyle w:val="Odrka1-1"/>
      </w:pPr>
      <w:r w:rsidRPr="007E1B88">
        <w:lastRenderedPageBreak/>
        <w:t xml:space="preserve">využití metody BIM jako souhrnu všech dokumentů zahrnujících grafické a negrafické informace vztahující se k Dílu v digitální podobě </w:t>
      </w:r>
      <w:r w:rsidR="00F37A59">
        <w:t xml:space="preserve">a </w:t>
      </w:r>
      <w:r w:rsidRPr="007E1B88">
        <w:t>pořízených prostřednictvím systémů a dalších softwarových nástrojů organizovaných tak, aby reprezentovaly předmět Díla</w:t>
      </w:r>
      <w:r w:rsidR="00AC5FC7">
        <w:t>.</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34" w:name="_Toc102380477"/>
      <w:bookmarkStart w:id="35" w:name="_Toc103683200"/>
      <w:bookmarkStart w:id="36" w:name="_Toc103932243"/>
      <w:bookmarkStart w:id="37" w:name="_Toc232514276"/>
      <w:r>
        <w:t>Další zadávací podmínky v návaznosti na</w:t>
      </w:r>
      <w:bookmarkEnd w:id="34"/>
      <w:bookmarkEnd w:id="35"/>
      <w:bookmarkEnd w:id="36"/>
      <w:r w:rsidR="003C4EAE" w:rsidRPr="003C4EAE">
        <w:t xml:space="preserve"> </w:t>
      </w:r>
      <w:r w:rsidR="003C4EAE">
        <w:t>MEZINÁRODNÍ sankce, zákaz zadání veřejné zakázky</w:t>
      </w:r>
      <w:bookmarkEnd w:id="37"/>
    </w:p>
    <w:p w14:paraId="602AC65D" w14:textId="19C5945C" w:rsidR="003C4EAE" w:rsidRDefault="003C4EAE" w:rsidP="001A0918">
      <w:pPr>
        <w:pStyle w:val="Text1-1"/>
      </w:pPr>
      <w:r>
        <w:t>Zadavatel v tomto řízení postupuje v souladu s § 48a ZZVZ.</w:t>
      </w:r>
      <w:r w:rsidR="001A0918">
        <w:t xml:space="preserve"> </w:t>
      </w:r>
      <w:r w:rsidR="001A0918" w:rsidRPr="001A0918">
        <w:t xml:space="preserve">Zadavatel nezadá </w:t>
      </w:r>
      <w:r w:rsidR="008B1768">
        <w:t>V</w:t>
      </w:r>
      <w:r w:rsidR="001A0918" w:rsidRPr="001A0918">
        <w:t>eřejnou zakázku účastníku zadávacího řízení, pokud je to v rozporu s mezinárodními sankcemi podle zákona upravujícího provádění mezinárodních sankcí.</w:t>
      </w:r>
    </w:p>
    <w:p w14:paraId="42D77A04" w14:textId="7FB13F9D"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sidRPr="00946FFC">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BD29F2">
        <w:t xml:space="preserve">, které </w:t>
      </w:r>
      <w:r w:rsidR="00BD29F2" w:rsidRPr="00807597">
        <w:t xml:space="preserve">spadají do oblasti působnosti </w:t>
      </w:r>
      <w:r w:rsidR="00BD29F2">
        <w:t>právních předpisů nebo jiných aktů uvedených v článku 5k Nařízení č. 833/2014</w:t>
      </w:r>
      <w:r w:rsidR="00815A29">
        <w:t xml:space="preserve">, </w:t>
      </w:r>
      <w:r w:rsidR="003C4EAE" w:rsidRPr="004A650A">
        <w:t>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5D0E34">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5D0E34">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5D0E34">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0F6D8FD5" w14:textId="78F2EC39"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5F9E04D"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4247C">
        <w:t>n</w:t>
      </w:r>
      <w:r w:rsidRPr="00666E83">
        <w:t>ařízení č. 269/2014</w:t>
      </w:r>
      <w:r w:rsidRPr="00946FFC">
        <w:rPr>
          <w:rStyle w:val="Znakapoznpodarou"/>
        </w:rPr>
        <w:footnoteReference w:id="5"/>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4247C">
        <w:t xml:space="preserve">; </w:t>
      </w:r>
      <w:r w:rsidR="00D4247C">
        <w:rPr>
          <w:rStyle w:val="normaltextrun"/>
          <w:rFonts w:ascii="Verdana" w:hAnsi="Verdana"/>
          <w:shd w:val="clear" w:color="auto" w:fill="FFFFFF"/>
        </w:rPr>
        <w:t xml:space="preserve">dle čl. 2 </w:t>
      </w:r>
      <w:r w:rsidR="00D4247C" w:rsidRPr="00D4247C">
        <w:rPr>
          <w:rStyle w:val="normaltextrun"/>
          <w:rFonts w:ascii="Verdana" w:hAnsi="Verdana"/>
          <w:bCs/>
          <w:shd w:val="clear" w:color="auto" w:fill="FFFFFF"/>
        </w:rPr>
        <w:t>nařízení Rady (ES) č. 765/2006</w:t>
      </w:r>
      <w:r w:rsidR="00D4247C">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4247C">
        <w:rPr>
          <w:rStyle w:val="normaltextrun"/>
          <w:rFonts w:ascii="Verdana" w:hAnsi="Verdana"/>
          <w:bdr w:val="none" w:sz="0" w:space="0" w:color="auto" w:frame="1"/>
        </w:rPr>
        <w:t xml:space="preserve">dle čl. 2 </w:t>
      </w:r>
      <w:r w:rsidR="00D4247C" w:rsidRPr="00D4247C">
        <w:rPr>
          <w:rStyle w:val="normaltextrun"/>
          <w:rFonts w:ascii="Verdana" w:hAnsi="Verdana"/>
          <w:bCs/>
          <w:bdr w:val="none" w:sz="0" w:space="0" w:color="auto" w:frame="1"/>
        </w:rPr>
        <w:t>nařízení Rady (EU) č. 208/2014</w:t>
      </w:r>
      <w:r w:rsidR="00D4247C">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4247C">
        <w:rPr>
          <w:rStyle w:val="normaltextrun"/>
          <w:rFonts w:ascii="Verdana" w:hAnsi="Verdana"/>
          <w:shd w:val="clear" w:color="auto" w:fill="FFFFFF"/>
        </w:rPr>
        <w:t xml:space="preserve">, nesmějí být fyzickým nebo právnickým osobám nebo subjektům uvedeným v </w:t>
      </w:r>
      <w:r w:rsidR="00D4247C">
        <w:rPr>
          <w:rStyle w:val="normaltextrun"/>
          <w:rFonts w:ascii="Verdana" w:hAnsi="Verdana"/>
          <w:shd w:val="clear" w:color="auto" w:fill="FFFFFF"/>
        </w:rPr>
        <w:lastRenderedPageBreak/>
        <w:t>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0A7D51A0"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3DE6F2E2" w14:textId="77777777" w:rsidR="009F4B9E" w:rsidRPr="009F4B9E" w:rsidRDefault="009F4B9E" w:rsidP="009F4B9E">
      <w:pPr>
        <w:pStyle w:val="Nadpis1-1"/>
      </w:pPr>
      <w:bookmarkStart w:id="38" w:name="_Toc232514277"/>
      <w:r w:rsidRPr="009F4B9E">
        <w:t>Účast subjektů ze států nezaručujících hospodářskou soutěž</w:t>
      </w:r>
      <w:bookmarkEnd w:id="38"/>
    </w:p>
    <w:p w14:paraId="7A248448" w14:textId="4BD958B9" w:rsidR="00D1083B" w:rsidRPr="00974FCF" w:rsidRDefault="00D1083B" w:rsidP="00D1083B">
      <w:pPr>
        <w:pStyle w:val="Text1-1"/>
      </w:pPr>
      <w:r w:rsidRPr="4E8F187C">
        <w:t xml:space="preserve">V souladu s § 6 odst. 3 ZZVZ </w:t>
      </w:r>
      <w:r w:rsidR="005B4647">
        <w:t>z</w:t>
      </w:r>
      <w:r w:rsidRPr="4E8F187C">
        <w:t xml:space="preserve">adavatel </w:t>
      </w:r>
      <w:r w:rsidR="00DC044E">
        <w:t xml:space="preserve">stanovuje, že účast v tomto zadávacím řízení je umožněna pouze dodavatelům, </w:t>
      </w:r>
      <w:r w:rsidR="00DC044E" w:rsidRPr="00700FBB">
        <w:t>kteří mají sídlo ve státech uvedených v § 6 odst. 3 ZZVZ</w:t>
      </w:r>
      <w:r w:rsidR="00DC044E">
        <w:t>. Zadavatel</w:t>
      </w:r>
      <w:r w:rsidR="00DC044E"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E7977">
        <w:t>V</w:t>
      </w:r>
      <w:r w:rsidRPr="4E8F187C">
        <w:t xml:space="preserve">eřejné zakázce. </w:t>
      </w:r>
    </w:p>
    <w:p w14:paraId="66EF7BF1" w14:textId="6C2DA019" w:rsidR="007D1994" w:rsidRDefault="00D1083B" w:rsidP="00E6042D">
      <w:pPr>
        <w:pStyle w:val="Text1-1"/>
      </w:pPr>
      <w:r w:rsidRPr="00974FCF">
        <w:t xml:space="preserve">Pro vyloučení pochybností </w:t>
      </w:r>
      <w:r w:rsidR="005B4647">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5E3A07">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p>
    <w:p w14:paraId="0D72EBF3" w14:textId="77777777" w:rsidR="00260FBF" w:rsidRPr="00D660AA" w:rsidRDefault="00260FBF" w:rsidP="00260FBF">
      <w:pPr>
        <w:pStyle w:val="Nadpis1-1"/>
      </w:pPr>
      <w:bookmarkStart w:id="39" w:name="_Toc232514278"/>
      <w:r w:rsidRPr="00D660AA">
        <w:t>Účast subjektů zahraničních subvencí</w:t>
      </w:r>
      <w:bookmarkEnd w:id="39"/>
    </w:p>
    <w:p w14:paraId="6721FDD4" w14:textId="2C0AAAFB" w:rsidR="00BF6342" w:rsidRDefault="00FB0F39" w:rsidP="00FB0F39">
      <w:pPr>
        <w:pStyle w:val="Text1-1"/>
      </w:pPr>
      <w:r w:rsidRPr="00D660AA">
        <w:t xml:space="preserve">Zadavatel ze strany </w:t>
      </w:r>
      <w:r w:rsidR="00C12F89" w:rsidRPr="00D660AA">
        <w:t xml:space="preserve">účastníků </w:t>
      </w:r>
      <w:r w:rsidRPr="00D660AA">
        <w:t xml:space="preserve">požaduje dodržení </w:t>
      </w:r>
      <w:r w:rsidR="009A65A8" w:rsidRPr="00D660AA">
        <w:t xml:space="preserve">povinností a </w:t>
      </w:r>
      <w:r w:rsidRPr="00D660AA">
        <w:t>omezení</w:t>
      </w:r>
      <w:r>
        <w:t xml:space="preserve"> daných přímo použitelnými předpisy </w:t>
      </w:r>
      <w:r w:rsidR="00D60400">
        <w:t>Evropské unie (dále jen „</w:t>
      </w:r>
      <w:r>
        <w:t>EU</w:t>
      </w:r>
      <w:r w:rsidR="00D60400">
        <w:t>“)</w:t>
      </w:r>
      <w:r>
        <w:t xml:space="preserve">, </w:t>
      </w:r>
      <w:r w:rsidR="00F2495D">
        <w:t>a to</w:t>
      </w:r>
      <w:r>
        <w:t xml:space="preserve"> nařízením Evropského parlamentu a Rady (EU) 2022/2560 ze dne 14. prosince 2022 o zahraničních subvencích narušujících vnitřní trh (</w:t>
      </w:r>
      <w:r w:rsidR="00444A7E">
        <w:t>dále</w:t>
      </w:r>
      <w:r>
        <w:t xml:space="preserve"> jen </w:t>
      </w:r>
      <w:r w:rsidR="00696703">
        <w:t>„</w:t>
      </w:r>
      <w:r>
        <w:t>Nařízení</w:t>
      </w:r>
      <w:r w:rsidR="00DB0A49">
        <w:t xml:space="preserve"> 2022/2560</w:t>
      </w:r>
      <w:r>
        <w:t>”)</w:t>
      </w:r>
      <w:r w:rsidR="000A5F0E">
        <w:t xml:space="preserve"> a</w:t>
      </w:r>
      <w:r>
        <w:t xml:space="preserve"> prováděcí</w:t>
      </w:r>
      <w:r w:rsidR="00E225A9">
        <w:t>m</w:t>
      </w:r>
      <w:r>
        <w:t xml:space="preserve"> nařízení</w:t>
      </w:r>
      <w:r w:rsidR="00E225A9">
        <w:t>m</w:t>
      </w:r>
      <w:r>
        <w:t xml:space="preserve"> Komise (EU) 2023/1441 ze dne 10. července 2023 o podrobných pravidlech pro vedení řízení Komisí podle nařízení Evropského parlamentu a Rady (EU) 2022/2560 o zahraničních subvencích narušujících vnitřní trh</w:t>
      </w:r>
      <w:r w:rsidR="00834E39">
        <w:t xml:space="preserve"> (dále jen „Provádě</w:t>
      </w:r>
      <w:r w:rsidR="007F6B63">
        <w:t>c</w:t>
      </w:r>
      <w:r w:rsidR="00834E39">
        <w:t xml:space="preserve">í </w:t>
      </w:r>
      <w:r w:rsidR="00526E9D">
        <w:t>Nařízení 2023/1441“)</w:t>
      </w:r>
      <w:r>
        <w:t xml:space="preserve">. </w:t>
      </w:r>
    </w:p>
    <w:p w14:paraId="2FABE25F" w14:textId="7C1BC0C5" w:rsidR="000053F4" w:rsidRDefault="00D337B6" w:rsidP="001055C7">
      <w:pPr>
        <w:pStyle w:val="Text1-1"/>
      </w:pPr>
      <w:r>
        <w:t xml:space="preserve">Pravidla stanovená Nařízením 2022/2560 se dle jeho čl. 28 vztahují na veřejné zakázky s předpokládanou hodnotou </w:t>
      </w:r>
      <w:r w:rsidR="00FE5246">
        <w:t>(</w:t>
      </w:r>
      <w:r w:rsidR="006659FA">
        <w:t>bez DPH</w:t>
      </w:r>
      <w:r w:rsidR="00FE5246">
        <w:t>)</w:t>
      </w:r>
      <w:r w:rsidR="006659FA">
        <w:t xml:space="preserve"> </w:t>
      </w:r>
      <w:r>
        <w:t xml:space="preserve">rovnou nebo vyšší </w:t>
      </w:r>
      <w:r w:rsidR="00057C63">
        <w:t xml:space="preserve">než </w:t>
      </w:r>
      <w:r>
        <w:t>250 milionů EUR</w:t>
      </w:r>
      <w:r w:rsidR="005D6D6C">
        <w:t xml:space="preserve">, pokud zároveň </w:t>
      </w:r>
      <w:r w:rsidR="00B64F81">
        <w:t xml:space="preserve">účastníkovi </w:t>
      </w:r>
      <w:r w:rsidR="00943AA1">
        <w:t>takového zadávacího řízení (</w:t>
      </w:r>
      <w:r w:rsidR="007F65A6">
        <w:t xml:space="preserve">resp. dle čl. 28 odst. 1 písm. b) Nařízení 2022/2560 </w:t>
      </w:r>
      <w:r w:rsidR="007F65A6" w:rsidRPr="0031367D">
        <w:t>hospodářskému subjektu, včetně jeho dceřiných společností bez obchodní samostatnosti, jeho holdingových společností a případně včetně jeho hlavních</w:t>
      </w:r>
      <w:r w:rsidR="007F65A6">
        <w:t xml:space="preserve"> </w:t>
      </w:r>
      <w:r w:rsidR="007F65A6" w:rsidRPr="0031367D">
        <w:t xml:space="preserve">dodavatelů </w:t>
      </w:r>
      <w:r w:rsidR="007F65A6">
        <w:t>a poddodavatelů</w:t>
      </w:r>
      <w:r w:rsidR="007F65A6" w:rsidRPr="0031367D">
        <w:t xml:space="preserve"> účastnících se stejné nabídky v zadávacím řízení</w:t>
      </w:r>
      <w:r w:rsidR="007F65A6">
        <w:t>, přičemž dle terminologie Prováděcího Nařízení 2023/1441 jde o „oznamující strany“</w:t>
      </w:r>
      <w:r w:rsidR="00E907F1">
        <w:t>)</w:t>
      </w:r>
      <w:r w:rsidR="0031367D" w:rsidRPr="0031367D">
        <w:t xml:space="preserve"> </w:t>
      </w:r>
      <w:r w:rsidR="00B64F81">
        <w:t xml:space="preserve">byly v průběhu tří let před oznámením poskytnuty souhrnné finanční příspěvky, které jsou rovny nebo vyšší než 4 miliony EUR </w:t>
      </w:r>
      <w:r w:rsidR="001850C5">
        <w:t xml:space="preserve">za třetí zemi </w:t>
      </w:r>
      <w:r w:rsidR="00B64F81">
        <w:t xml:space="preserve">(dále jen </w:t>
      </w:r>
      <w:r w:rsidR="00ED314E">
        <w:t>„</w:t>
      </w:r>
      <w:r w:rsidR="00B64F81">
        <w:t xml:space="preserve">zahraniční subvence”). </w:t>
      </w:r>
      <w:r w:rsidR="00BC48E7">
        <w:t xml:space="preserve">V případě </w:t>
      </w:r>
      <w:r w:rsidR="00F04E35" w:rsidRPr="00A30ADA">
        <w:t>zakázk</w:t>
      </w:r>
      <w:r w:rsidR="00BC48E7">
        <w:t>y</w:t>
      </w:r>
      <w:r w:rsidR="00F04E35" w:rsidRPr="00A30ADA">
        <w:t xml:space="preserve"> </w:t>
      </w:r>
      <w:r w:rsidR="00BC48E7">
        <w:t xml:space="preserve">rozdělené </w:t>
      </w:r>
      <w:r w:rsidR="00F04E35" w:rsidRPr="00A30ADA">
        <w:t>na části, považuje se zahraniční finanční příspěvek v zadávacím řízení, který je nutno oznámit, za vzniklý, pokud odhadovaná hodnota zakázky bez DPH překročí prahovou hodnotu stanovenou v</w:t>
      </w:r>
      <w:r w:rsidR="00B17B41">
        <w:t xml:space="preserve"> čl. 28 </w:t>
      </w:r>
      <w:r w:rsidR="00F04E35" w:rsidRPr="00A30ADA">
        <w:t>odst. 1 písm. a)</w:t>
      </w:r>
      <w:r w:rsidR="00601A1B">
        <w:t xml:space="preserve">, tj. </w:t>
      </w:r>
      <w:r w:rsidR="003D0170">
        <w:t xml:space="preserve">je </w:t>
      </w:r>
      <w:r w:rsidR="003D0170">
        <w:lastRenderedPageBreak/>
        <w:t>rovna nebo vyšší než 250 milionů EUR,</w:t>
      </w:r>
      <w:r w:rsidR="00F04E35" w:rsidRPr="00A30ADA">
        <w:t xml:space="preserve"> a hodnota příslušné části nebo souhrnná hodnota všech částí, o něž uchazeč žádá, je rovna nebo vyšší než 125 milionů EUR a zahraniční finanční příspěvek se rovná prahové hodnotě stanovené v</w:t>
      </w:r>
      <w:r w:rsidR="008456EF">
        <w:t xml:space="preserve"> čl. 28 </w:t>
      </w:r>
      <w:r w:rsidR="00F04E35" w:rsidRPr="00A30ADA">
        <w:t>odst. 1 písm. b) nebo je vyšší.</w:t>
      </w:r>
      <w:r w:rsidR="00F04E35">
        <w:t xml:space="preserve"> </w:t>
      </w:r>
      <w:r w:rsidR="00FF6DC3" w:rsidRPr="00222BBF">
        <w:t xml:space="preserve">Jsou-li splněny podmínky dle </w:t>
      </w:r>
      <w:r w:rsidR="00FF6DC3">
        <w:t xml:space="preserve">tohoto </w:t>
      </w:r>
      <w:r w:rsidR="00FF6DC3" w:rsidRPr="00222BBF">
        <w:t>odstavce</w:t>
      </w:r>
      <w:r w:rsidR="00FF6DC3">
        <w:t xml:space="preserve"> a alespoň jedné z oznamujících stran byly poskytnuty zahraniční subvence dle čl. 28 odst. 1 písm. b) Nařízení 2022/2560, ú</w:t>
      </w:r>
      <w:r w:rsidR="00FF6DC3" w:rsidRPr="00207CE7">
        <w:t xml:space="preserve">častníci zadávacího řízení </w:t>
      </w:r>
      <w:r w:rsidR="00FF6DC3">
        <w:t xml:space="preserve">jsou povinni </w:t>
      </w:r>
      <w:r w:rsidR="00FF6DC3" w:rsidRPr="00207CE7">
        <w:t xml:space="preserve">oznámit </w:t>
      </w:r>
      <w:r w:rsidR="00FF6DC3">
        <w:t>z</w:t>
      </w:r>
      <w:r w:rsidR="00FF6DC3" w:rsidRPr="00207CE7">
        <w:t xml:space="preserve">adavateli veškeré </w:t>
      </w:r>
      <w:r w:rsidR="00FF6DC3">
        <w:t xml:space="preserve">takové </w:t>
      </w:r>
      <w:r w:rsidR="00FF6DC3" w:rsidRPr="00207CE7">
        <w:t>zahraniční subvence</w:t>
      </w:r>
      <w:r w:rsidR="00FF6DC3">
        <w:t xml:space="preserve"> v podobě oznámení, zatímco v opačném případě při nedosažení prahové hodnoty zahraniční subvence dle čl. 28 odst. 1 písm. b) Nařízení 2022/2560 ani u jedné z oznamujících stran jsou povinni</w:t>
      </w:r>
      <w:r w:rsidR="00FF6DC3" w:rsidRPr="00207CE7">
        <w:t xml:space="preserve"> předložit prohlášení</w:t>
      </w:r>
      <w:r w:rsidR="00FF6DC3">
        <w:t xml:space="preserve"> </w:t>
      </w:r>
      <w:r w:rsidR="00FF6DC3" w:rsidRPr="00B44467">
        <w:t xml:space="preserve">o neexistenci zahraničních </w:t>
      </w:r>
      <w:r w:rsidR="00FF6DC3">
        <w:t>subvencí</w:t>
      </w:r>
      <w:r w:rsidR="00FF6DC3" w:rsidRPr="00B44467">
        <w:t xml:space="preserve">, které </w:t>
      </w:r>
      <w:r w:rsidR="00FF6DC3">
        <w:t xml:space="preserve">by </w:t>
      </w:r>
      <w:r w:rsidR="00FF6DC3" w:rsidRPr="00B44467">
        <w:t>podléh</w:t>
      </w:r>
      <w:r w:rsidR="00FF6DC3">
        <w:t>aly</w:t>
      </w:r>
      <w:r w:rsidR="00FF6DC3" w:rsidRPr="00B44467">
        <w:t xml:space="preserve"> oznamovací povinnosti</w:t>
      </w:r>
      <w:r w:rsidR="00B44467" w:rsidRPr="00B44467">
        <w:t xml:space="preserve"> (viz čl. 29 odst. 1</w:t>
      </w:r>
      <w:r w:rsidR="00595858">
        <w:t>, 5 a 6</w:t>
      </w:r>
      <w:r w:rsidR="00B44467" w:rsidRPr="00B44467">
        <w:t xml:space="preserve"> Nařízení</w:t>
      </w:r>
      <w:r w:rsidR="003D1804">
        <w:t xml:space="preserve"> 2022/2560</w:t>
      </w:r>
      <w:r w:rsidR="00B44467" w:rsidRPr="00B44467">
        <w:t>)</w:t>
      </w:r>
      <w:r w:rsidR="00207CE7" w:rsidRPr="00207CE7">
        <w:t xml:space="preserve">. </w:t>
      </w:r>
      <w:r w:rsidR="00096A76">
        <w:t>D</w:t>
      </w:r>
      <w:r w:rsidR="000053F4" w:rsidRPr="000053F4">
        <w:t xml:space="preserve">odavatel </w:t>
      </w:r>
      <w:r w:rsidR="00096A76">
        <w:t xml:space="preserve">nebo poddodavatel </w:t>
      </w:r>
      <w:r w:rsidR="000053F4" w:rsidRPr="000053F4">
        <w:t xml:space="preserve">se pro účely </w:t>
      </w:r>
      <w:r w:rsidR="000053F4">
        <w:t>N</w:t>
      </w:r>
      <w:r w:rsidR="000053F4" w:rsidRPr="000053F4">
        <w:t xml:space="preserve">ařízení </w:t>
      </w:r>
      <w:r w:rsidR="000053F4">
        <w:t xml:space="preserve">2022/2560 </w:t>
      </w:r>
      <w:r w:rsidR="000053F4" w:rsidRPr="000053F4">
        <w:t>považuje za hlavního, pokud jeho účast zajišťuje klíčové prvky plnění zakázky, a v každém případě, pokud ekonomický podíl jeho příspěvku přesahuje 20 % hodnoty podané nabídky.</w:t>
      </w:r>
    </w:p>
    <w:p w14:paraId="6F7E3B32" w14:textId="57201270" w:rsidR="007634E6" w:rsidRDefault="001B3D27" w:rsidP="007C491D">
      <w:pPr>
        <w:pStyle w:val="Text1-1"/>
      </w:pPr>
      <w:r>
        <w:t xml:space="preserve">Jménem skupiny hospodářských subjektů, hlavních dodavatelů a hlavních poddodavatelů zajišťuje předložení oznámení nebo prohlášení dodavatel podávající nabídku. </w:t>
      </w:r>
      <w:r w:rsidR="000502CE">
        <w:t>Z</w:t>
      </w:r>
      <w:r w:rsidR="00FB0F39">
        <w:t xml:space="preserve">adavatel takto obdržená oznámení, resp. prohlášení, neprodleně předá </w:t>
      </w:r>
      <w:r w:rsidR="00DA3E52">
        <w:t>Evropské k</w:t>
      </w:r>
      <w:r w:rsidR="00FB0F39">
        <w:t>omisi za účelem jejich přezkoumání</w:t>
      </w:r>
      <w:r w:rsidR="00623467">
        <w:t xml:space="preserve"> (kontrola oznámení/prohlášení, případně předběžný přezkum a hloubkové šetření oznámených zahraničních subvencí)</w:t>
      </w:r>
      <w:r w:rsidR="00FB0F39">
        <w:t>.</w:t>
      </w:r>
      <w:r w:rsidR="00446666">
        <w:t xml:space="preserve"> </w:t>
      </w:r>
      <w:r w:rsidR="00FB0F39">
        <w:t xml:space="preserve">Oznámení, resp. prohlášení se </w:t>
      </w:r>
      <w:r w:rsidR="00BA21B5" w:rsidRPr="00BA21B5">
        <w:t xml:space="preserve">dle čl. 5 odst. 1 a 2 Prováděcího Nařízení 2023/1441 </w:t>
      </w:r>
      <w:r w:rsidR="00FB0F39">
        <w:t xml:space="preserve">činí prostřednictvím formuláře uvedeného v Příloze II </w:t>
      </w:r>
      <w:r w:rsidR="00526E9D">
        <w:t>Provádě</w:t>
      </w:r>
      <w:r w:rsidR="007F6B63">
        <w:t>cího</w:t>
      </w:r>
      <w:r w:rsidR="00526E9D">
        <w:t xml:space="preserve"> Nařízení 2023/1441</w:t>
      </w:r>
      <w:r w:rsidR="00FB0F39">
        <w:t xml:space="preserve">, a to </w:t>
      </w:r>
      <w:r w:rsidR="00862307">
        <w:t>n</w:t>
      </w:r>
      <w:r w:rsidR="00FB0F39">
        <w:t xml:space="preserve">a jednom formuláři obsahujícím informace o všech oznamujících stranách, které se účastní jedné </w:t>
      </w:r>
      <w:r w:rsidR="00C5713F">
        <w:t>nabídky</w:t>
      </w:r>
      <w:r w:rsidR="00FB0F39">
        <w:t>.</w:t>
      </w:r>
      <w:r w:rsidR="00446666">
        <w:t xml:space="preserve"> </w:t>
      </w:r>
      <w:r w:rsidR="00FB0F39">
        <w:t xml:space="preserve">Oznámení, resp. prohlášení je možné </w:t>
      </w:r>
      <w:r w:rsidR="00CC0C9B">
        <w:t xml:space="preserve">zpracovat </w:t>
      </w:r>
      <w:r w:rsidR="00FB0F39">
        <w:t>za pomoci elektronického FS-PP formuláře dostupného na webových stránkách Evropské komise</w:t>
      </w:r>
      <w:r w:rsidR="00923DB3">
        <w:t xml:space="preserve"> (</w:t>
      </w:r>
      <w:r w:rsidR="004D5434">
        <w:t>f</w:t>
      </w:r>
      <w:r w:rsidR="00923DB3" w:rsidRPr="0059120D">
        <w:t xml:space="preserve">ormulář je dostupný online na </w:t>
      </w:r>
      <w:hyperlink r:id="rId26" w:history="1">
        <w:r w:rsidR="00923DB3" w:rsidRPr="0059120D">
          <w:rPr>
            <w:rStyle w:val="Hypertextovodkaz"/>
          </w:rPr>
          <w:t>https://ecas.ec.europa.eu/cas/</w:t>
        </w:r>
      </w:hyperlink>
      <w:r w:rsidR="004D5434">
        <w:t>)</w:t>
      </w:r>
      <w:r w:rsidR="00FB0F39">
        <w:t xml:space="preserve">. </w:t>
      </w:r>
      <w:r w:rsidR="00131943" w:rsidRPr="002D2F7B">
        <w:t xml:space="preserve">Praktické informace k podávání </w:t>
      </w:r>
      <w:r w:rsidR="0060474C">
        <w:t xml:space="preserve">oznámení nebo prohlášení </w:t>
      </w:r>
      <w:r w:rsidR="00131943" w:rsidRPr="002D2F7B">
        <w:t xml:space="preserve">pro zadávací řízení, včetně pracovní editovatelné verze notifikačního formuláře jsou dostupné </w:t>
      </w:r>
      <w:r w:rsidR="003B7501">
        <w:t xml:space="preserve">rovněž </w:t>
      </w:r>
      <w:r w:rsidR="00131943" w:rsidRPr="002D2F7B">
        <w:t>na </w:t>
      </w:r>
      <w:hyperlink r:id="rId27" w:history="1">
        <w:r w:rsidR="00131943" w:rsidRPr="002D2F7B">
          <w:rPr>
            <w:rStyle w:val="Hypertextovodkaz"/>
          </w:rPr>
          <w:t>https://single-market-economy.ec.europa.eu/practical-information_en</w:t>
        </w:r>
      </w:hyperlink>
      <w:r w:rsidR="003519CE">
        <w:t>.</w:t>
      </w:r>
    </w:p>
    <w:p w14:paraId="26120B0E" w14:textId="2D63D8B1" w:rsidR="00862447" w:rsidRDefault="00862447" w:rsidP="00862447">
      <w:pPr>
        <w:pStyle w:val="Text1-1"/>
      </w:pPr>
      <w:r>
        <w:t>Oznámení, resp. prohlášení zašle účastník zadavateli stejným způsobem jako nabídku v rámci tohoto zadávacího řízení.</w:t>
      </w:r>
      <w:r w:rsidRPr="00690E0D">
        <w:t xml:space="preserve"> </w:t>
      </w:r>
      <w:r>
        <w:t xml:space="preserve">Zadavatel může vyzvat účastníka k doplnění nepředloženého oznámení, resp. prohlášení </w:t>
      </w:r>
      <w:r w:rsidR="00741AFB">
        <w:t xml:space="preserve">ve lhůtě </w:t>
      </w:r>
      <w:r>
        <w:t>do 10 pracovních dnů. Nesplnění oznamovací povinnosti účastníkem ani na základě dodatečné výzvy zadavatele má za následek povinnost zadavatele prohlásit nabídku za „nesprávnou</w:t>
      </w:r>
      <w:r>
        <w:rPr>
          <w:rStyle w:val="Znakapoznpodarou"/>
          <w:szCs w:val="16"/>
        </w:rPr>
        <w:footnoteReference w:id="6"/>
      </w:r>
      <w:r>
        <w:t xml:space="preserve">“ a nezadat zakázku danému účastníkovi a informovat o tomto odmítnutí Evropskou komisi. Účastník, který uvedenou oznamovací povinnost nesplní ani po výzvě zadavatele, může být zadavatelem vyloučen ze zadávacího řízení dle § 48 odst. 2 ZZVZ. Pokud se bude jednat o vybraného dodavatele k plnění </w:t>
      </w:r>
      <w:r w:rsidR="006939E4">
        <w:t>V</w:t>
      </w:r>
      <w:r>
        <w:t>eřejné zakázky, musí zadavatel tohoto vybraného dodavatele vyloučit ze zadávacího řízení v souladu s § 48 odst. 8 ZZVZ.</w:t>
      </w:r>
    </w:p>
    <w:p w14:paraId="1C5E48F4" w14:textId="6A7CD0A5" w:rsidR="00260FBF" w:rsidRDefault="000D79EF" w:rsidP="00FB0F39">
      <w:pPr>
        <w:pStyle w:val="Text1-1"/>
      </w:pPr>
      <w:r>
        <w:t xml:space="preserve">Zadavatel </w:t>
      </w:r>
      <w:r w:rsidR="00060901">
        <w:t xml:space="preserve">dále </w:t>
      </w:r>
      <w:r>
        <w:t>upozorňuje na skutečnost</w:t>
      </w:r>
      <w:r w:rsidR="00FB0F39">
        <w:t xml:space="preserve">, že pokud </w:t>
      </w:r>
      <w:r w:rsidR="00A53DE9">
        <w:t>Evropská k</w:t>
      </w:r>
      <w:r w:rsidR="00FB0F39">
        <w:t xml:space="preserve">omise v rámci svého </w:t>
      </w:r>
      <w:r w:rsidR="009568E2">
        <w:t xml:space="preserve">případného </w:t>
      </w:r>
      <w:r w:rsidR="00FB0F39">
        <w:t xml:space="preserve">šetření zjistí, že dodavatel využívá zahraniční subvenci v rozporu s Nařízením </w:t>
      </w:r>
      <w:r w:rsidR="00F962FB">
        <w:t xml:space="preserve">2022/2560 </w:t>
      </w:r>
      <w:r w:rsidR="00FB0F39">
        <w:t xml:space="preserve">a zároveň nenabídne odpovídající závazky zajišťující plnou a účinnou nápravu způsobených narušení vnitřního trhu Evropské unie podle článků 4, 5 a 6 Nařízení </w:t>
      </w:r>
      <w:r w:rsidR="00711587">
        <w:t xml:space="preserve">2022/2560 </w:t>
      </w:r>
      <w:r w:rsidR="00FB0F39">
        <w:t xml:space="preserve">nebo pokud má </w:t>
      </w:r>
      <w:r w:rsidR="00A53DE9">
        <w:t>Evropská k</w:t>
      </w:r>
      <w:r w:rsidR="00FB0F39">
        <w:t xml:space="preserve">omise za to, že účastníkem předložené závazky nejsou vhodné ani dostatečné k tomu, aby způsobená narušení napravily, zakáže dle čl. 31 odst. 2 Nařízení </w:t>
      </w:r>
      <w:r w:rsidR="00B346D8">
        <w:t xml:space="preserve">2022/2560 </w:t>
      </w:r>
      <w:r w:rsidR="00FB0F39">
        <w:t xml:space="preserve">zadavateli zadat </w:t>
      </w:r>
      <w:r w:rsidR="00957D46">
        <w:t>V</w:t>
      </w:r>
      <w:r w:rsidR="00FB0F39">
        <w:t>eřejnou zakázku takovému účastníkovi.</w:t>
      </w:r>
    </w:p>
    <w:p w14:paraId="12C3DCD4" w14:textId="5E5E3595" w:rsidR="0035531B" w:rsidRDefault="0035531B" w:rsidP="00564DDD">
      <w:pPr>
        <w:pStyle w:val="Nadpis1-1"/>
      </w:pPr>
      <w:bookmarkStart w:id="40" w:name="_Toc232514279"/>
      <w:r>
        <w:t>PŘÍLOHY TĚCHTO POKYNŮ</w:t>
      </w:r>
      <w:bookmarkEnd w:id="40"/>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lastRenderedPageBreak/>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50A92D83" w:rsidR="006B5BF7" w:rsidRDefault="006B5BF7" w:rsidP="006B5BF7">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DB78E9" w:rsidRPr="00DB78E9">
        <w:rPr>
          <w:lang w:eastAsia="cs-CZ"/>
        </w:rPr>
        <w:t xml:space="preserve"> </w:t>
      </w:r>
      <w:r w:rsidR="00DB78E9">
        <w:rPr>
          <w:lang w:eastAsia="cs-CZ"/>
        </w:rPr>
        <w:t>s mezinárodními sankcemi</w:t>
      </w:r>
    </w:p>
    <w:p w14:paraId="475986FA" w14:textId="2D6CFC79" w:rsidR="0035531B" w:rsidRDefault="0035531B" w:rsidP="007E562E">
      <w:pPr>
        <w:pStyle w:val="Textbezslovn"/>
        <w:tabs>
          <w:tab w:val="left" w:pos="2127"/>
        </w:tabs>
        <w:spacing w:after="0"/>
        <w:ind w:left="2127" w:hanging="1390"/>
      </w:pPr>
      <w:r w:rsidRPr="00264EF3">
        <w:t xml:space="preserve">Příloha č. </w:t>
      </w:r>
      <w:r w:rsidR="006B5BF7" w:rsidRPr="00264EF3">
        <w:t>12</w:t>
      </w:r>
      <w:r w:rsidRPr="00264EF3">
        <w:tab/>
        <w:t xml:space="preserve">Vzor čestného </w:t>
      </w:r>
      <w:r w:rsidR="000A7AA5" w:rsidRPr="00264EF3">
        <w:t>prohlášení – přehled</w:t>
      </w:r>
      <w:r w:rsidRPr="00264EF3">
        <w:t xml:space="preserve"> technických zařízení</w:t>
      </w:r>
      <w:r w:rsidR="009D2D18" w:rsidRPr="00264EF3">
        <w:t xml:space="preserve"> (strojů)</w:t>
      </w:r>
      <w:r w:rsidR="00A24C5F">
        <w:t xml:space="preserve"> </w:t>
      </w:r>
    </w:p>
    <w:p w14:paraId="61E98FED" w14:textId="4CFABACB" w:rsidR="007E562E" w:rsidRDefault="007E562E" w:rsidP="00564DDD">
      <w:pPr>
        <w:pStyle w:val="Textbezslovn"/>
        <w:tabs>
          <w:tab w:val="left" w:pos="2127"/>
        </w:tabs>
        <w:ind w:left="2127" w:hanging="1390"/>
      </w:pPr>
      <w:r>
        <w:t>Příloha č. 13</w:t>
      </w:r>
      <w:r>
        <w:tab/>
        <w:t>Závazek</w:t>
      </w:r>
      <w:r w:rsidR="008E23A4" w:rsidRPr="008E23A4">
        <w:t xml:space="preserve"> </w:t>
      </w:r>
      <w:r w:rsidR="008E23A4">
        <w:t xml:space="preserve">odkoupení vytěženého materiálu </w:t>
      </w:r>
      <w:r w:rsidR="008E23A4" w:rsidRPr="00D121AF">
        <w:t>(dřevní hmoty)</w:t>
      </w: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A379FDB" w14:textId="77777777" w:rsidR="0035531B" w:rsidRDefault="0035531B" w:rsidP="00564DDD">
      <w:pPr>
        <w:pStyle w:val="Textbezslovn"/>
        <w:spacing w:after="0"/>
      </w:pPr>
    </w:p>
    <w:p w14:paraId="26CB4BC2" w14:textId="796322A9" w:rsidR="0035531B" w:rsidRDefault="0035531B" w:rsidP="00564DDD">
      <w:pPr>
        <w:pStyle w:val="Textbezslovn"/>
        <w:spacing w:after="0"/>
      </w:pPr>
    </w:p>
    <w:p w14:paraId="602615D0" w14:textId="593DD9BE" w:rsidR="0035531B" w:rsidRDefault="0035531B" w:rsidP="00564DDD">
      <w:pPr>
        <w:pStyle w:val="Textbezslovn"/>
        <w:spacing w:after="0"/>
      </w:pPr>
    </w:p>
    <w:p w14:paraId="34D73700" w14:textId="77777777" w:rsidR="001855D7" w:rsidRDefault="001855D7" w:rsidP="00564DDD">
      <w:pPr>
        <w:pStyle w:val="Textbezslovn"/>
        <w:spacing w:after="0"/>
      </w:pPr>
    </w:p>
    <w:p w14:paraId="301FB038" w14:textId="77777777" w:rsidR="0035531B" w:rsidRDefault="0035531B" w:rsidP="00564DDD">
      <w:pPr>
        <w:pStyle w:val="Textbezslovn"/>
        <w:spacing w:after="0"/>
      </w:pPr>
      <w:r>
        <w:t>…………………………………………….</w:t>
      </w:r>
    </w:p>
    <w:p w14:paraId="4AB81E26" w14:textId="0D84591B" w:rsidR="0035531B" w:rsidRPr="008532C1" w:rsidRDefault="0035531B" w:rsidP="00564DDD">
      <w:pPr>
        <w:pStyle w:val="Textbezslovn"/>
        <w:spacing w:after="0"/>
        <w:rPr>
          <w:b/>
          <w:bCs/>
        </w:rPr>
      </w:pPr>
      <w:r w:rsidRPr="008532C1">
        <w:rPr>
          <w:b/>
          <w:bCs/>
        </w:rPr>
        <w:t>Ing.</w:t>
      </w:r>
      <w:r w:rsidR="007E33A0">
        <w:rPr>
          <w:b/>
          <w:bCs/>
        </w:rPr>
        <w:t xml:space="preserve"> Karel Švejda</w:t>
      </w:r>
      <w:r w:rsidR="00E133EA">
        <w:rPr>
          <w:b/>
          <w:bCs/>
        </w:rPr>
        <w:t>, MBA</w:t>
      </w:r>
    </w:p>
    <w:p w14:paraId="14696E6D" w14:textId="77777777" w:rsidR="0035531B" w:rsidRDefault="0035531B" w:rsidP="00564DDD">
      <w:pPr>
        <w:pStyle w:val="Textbezslovn"/>
        <w:spacing w:after="0"/>
      </w:pPr>
      <w:r>
        <w:t>náměstek generálního ředitele pro modernizaci dráhy</w:t>
      </w:r>
    </w:p>
    <w:p w14:paraId="2BBDFE2D" w14:textId="77777777" w:rsidR="0035531B" w:rsidRDefault="0035531B" w:rsidP="001932A3">
      <w:pPr>
        <w:pStyle w:val="Textbezslovn"/>
        <w:spacing w:after="0"/>
      </w:pPr>
      <w:r>
        <w:t>Správa železnic,</w:t>
      </w:r>
      <w:r w:rsidR="001C22AD">
        <w:t xml:space="preserve"> </w:t>
      </w:r>
      <w:r>
        <w:t>státní organizace</w:t>
      </w:r>
    </w:p>
    <w:p w14:paraId="7632E31A" w14:textId="7259F37C" w:rsidR="0035531B" w:rsidRDefault="00564DDD" w:rsidP="008532C1">
      <w:pPr>
        <w:pStyle w:val="Nadpisbezsl1-1"/>
      </w:pPr>
      <w:r>
        <w:br w:type="page"/>
      </w:r>
      <w:r w:rsidR="0035531B" w:rsidRPr="00FE4333">
        <w:lastRenderedPageBreak/>
        <w:t>Příloha</w:t>
      </w:r>
      <w:r w:rsidR="0035531B">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946FFC">
        <w:rPr>
          <w:rStyle w:val="Znakapoznpodarou"/>
        </w:rPr>
        <w:footnoteReference w:id="7"/>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4E0558FA" w14:textId="77777777" w:rsidR="00F70026" w:rsidRDefault="00F70026" w:rsidP="00F70026">
      <w:pPr>
        <w:pStyle w:val="Textbezslovn"/>
        <w:ind w:left="0"/>
      </w:pPr>
      <w:r w:rsidRPr="004F03BF">
        <w:t xml:space="preserve">Dodavatel uvede informaci, zda je kótován na burze cenných papírů </w:t>
      </w:r>
      <w:r w:rsidRPr="004F03BF">
        <w:rPr>
          <w:highlight w:val="yellow"/>
        </w:rPr>
        <w:t>[Ano/Ne DOPLNÍ DODAVATEL]</w:t>
      </w:r>
      <w:r>
        <w:t xml:space="preserve"> </w:t>
      </w:r>
    </w:p>
    <w:p w14:paraId="3D3713C6" w14:textId="515D3BAF" w:rsidR="00CE1135" w:rsidRDefault="000002AB" w:rsidP="000002AB">
      <w:pPr>
        <w:pStyle w:val="Textbezslovn"/>
        <w:ind w:left="0"/>
      </w:pPr>
      <w:r>
        <w:t>Podáním nabídky dodavatel</w:t>
      </w:r>
      <w:r w:rsidRPr="00B277ED">
        <w:t xml:space="preserve"> prohlašuje, že v souvislosti se zadávanou </w:t>
      </w:r>
      <w:r w:rsidR="00157CCF">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lastRenderedPageBreak/>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00C77814" w:rsidR="0035531B" w:rsidRDefault="0035531B" w:rsidP="00454716">
      <w:pPr>
        <w:pStyle w:val="Textbezslovn"/>
        <w:ind w:left="0"/>
      </w:pPr>
      <w:r>
        <w:t xml:space="preserve">Jestliže dodavatel uvažuje zadat poddodavateli plnění části </w:t>
      </w:r>
      <w:r w:rsidR="00A14D36">
        <w:t>V</w:t>
      </w:r>
      <w:r>
        <w:t>eřejné zakázky,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2A839064"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lastRenderedPageBreak/>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946FFC">
        <w:rPr>
          <w:rStyle w:val="Znakapoznpodarou"/>
        </w:rPr>
        <w:footnoteReference w:id="8"/>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7F564006"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5E160C" w:rsidRPr="00454716">
              <w:rPr>
                <w:b/>
                <w:sz w:val="16"/>
                <w:szCs w:val="16"/>
              </w:rPr>
              <w:t>z objemu</w:t>
            </w:r>
            <w:r w:rsidRPr="00454716">
              <w:rPr>
                <w:b/>
                <w:sz w:val="16"/>
                <w:szCs w:val="16"/>
              </w:rPr>
              <w:t xml:space="preserve"> (nabídkové ceny) </w:t>
            </w:r>
            <w:r w:rsidR="00043997">
              <w:rPr>
                <w:b/>
                <w:sz w:val="16"/>
                <w:szCs w:val="16"/>
              </w:rPr>
              <w:t>V</w:t>
            </w:r>
            <w:r w:rsidRPr="00454716">
              <w:rPr>
                <w:b/>
                <w:sz w:val="16"/>
                <w:szCs w:val="16"/>
              </w:rPr>
              <w:t xml:space="preserve">eřejné zakázky </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2AE31F31" w:rsidR="0035531B" w:rsidRDefault="0035531B" w:rsidP="00454716">
      <w:pPr>
        <w:pStyle w:val="Textbezslovn"/>
        <w:ind w:left="0"/>
      </w:pPr>
      <w:r>
        <w:t>Informace</w:t>
      </w:r>
      <w:r w:rsidR="00092CC9">
        <w:t xml:space="preserve"> o </w:t>
      </w:r>
      <w:r>
        <w:t xml:space="preserve">rozdělení odpovědnosti za plnění </w:t>
      </w:r>
      <w:r w:rsidR="00043997">
        <w:t>V</w:t>
      </w:r>
      <w:r>
        <w:t>eřejné zakázky: [</w:t>
      </w:r>
      <w:r w:rsidRPr="00454716">
        <w:rPr>
          <w:highlight w:val="yellow"/>
        </w:rPr>
        <w:t>DOPLNÍ DODAVATEL</w:t>
      </w:r>
      <w:r>
        <w:t xml:space="preserve">] </w:t>
      </w:r>
    </w:p>
    <w:p w14:paraId="0BD1359C" w14:textId="4AB25706" w:rsidR="0035531B" w:rsidRDefault="0035531B" w:rsidP="00452F69">
      <w:pPr>
        <w:pStyle w:val="Doplujcdaje"/>
        <w:jc w:val="both"/>
      </w:pPr>
      <w:r w:rsidRPr="00DC6ED4">
        <w:t>pozn.: zadavatel požaduje, aby odpovědnost nesli všichni dodavatelé podávající společnou nabídku společně</w:t>
      </w:r>
      <w:r w:rsidR="00845C50" w:rsidRPr="00DC6ED4">
        <w:t xml:space="preserve"> a </w:t>
      </w:r>
      <w:r w:rsidRPr="00DC6ED4">
        <w:t xml:space="preserve">nerozdílně; </w:t>
      </w:r>
    </w:p>
    <w:p w14:paraId="740259F1" w14:textId="77777777" w:rsidR="0035531B" w:rsidRDefault="0035531B" w:rsidP="00454716">
      <w:pPr>
        <w:pStyle w:val="Textbezslovn"/>
        <w:ind w:left="0"/>
      </w:pPr>
    </w:p>
    <w:p w14:paraId="19415C34" w14:textId="77777777" w:rsidR="0035531B" w:rsidRDefault="0035531B" w:rsidP="00454716">
      <w:pPr>
        <w:pStyle w:val="Textbezslovn"/>
        <w:ind w:left="0"/>
      </w:pPr>
    </w:p>
    <w:p w14:paraId="7B7AEEDC" w14:textId="17F24321" w:rsidR="0035531B" w:rsidRDefault="0047581D"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lastRenderedPageBreak/>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proofErr w:type="spellStart"/>
            <w:r w:rsidRPr="00FF1BC8">
              <w:rPr>
                <w:b/>
              </w:rPr>
              <w:t>požadova</w:t>
            </w:r>
            <w:proofErr w:type="spellEnd"/>
            <w:r w:rsidR="00376402">
              <w:rPr>
                <w:b/>
              </w:rPr>
              <w:t>-</w:t>
            </w:r>
          </w:p>
          <w:p w14:paraId="78798BE1" w14:textId="385BDEB6"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proofErr w:type="spellStart"/>
            <w:r w:rsidRPr="00FF1BC8">
              <w:rPr>
                <w:b/>
              </w:rPr>
              <w:t>ných</w:t>
            </w:r>
            <w:proofErr w:type="spellEnd"/>
            <w:r w:rsidRPr="00FF1BC8">
              <w:rPr>
                <w:b/>
              </w:rPr>
              <w:t xml:space="preserve"> v čl. 8.</w:t>
            </w:r>
            <w:r>
              <w:rPr>
                <w:b/>
              </w:rPr>
              <w:t>5 Pokynů</w:t>
            </w:r>
            <w:r w:rsidR="00AD792A" w:rsidRPr="00AD792A">
              <w:rPr>
                <w:b/>
              </w:rPr>
              <w:t xml:space="preserve">, které dodavatel poskytl** za </w:t>
            </w:r>
            <w:r w:rsidR="00AD792A" w:rsidRPr="005A4DB9">
              <w:rPr>
                <w:b/>
              </w:rPr>
              <w:t>posledních</w:t>
            </w:r>
            <w:r w:rsidR="00964680" w:rsidRPr="005A4DB9">
              <w:rPr>
                <w:b/>
              </w:rPr>
              <w:t xml:space="preserve"> 7</w:t>
            </w:r>
            <w:r w:rsidR="00AD792A" w:rsidRPr="00AD792A">
              <w:rPr>
                <w:b/>
              </w:rPr>
              <w:t xml:space="preserve"> let v Kč***</w:t>
            </w:r>
            <w:r w:rsidR="00EE3C5F">
              <w:rPr>
                <w:b/>
              </w:rPr>
              <w:t xml:space="preserve"> </w:t>
            </w:r>
            <w:r w:rsidR="00AD792A" w:rsidRPr="00AD792A">
              <w:rPr>
                <w:b/>
              </w:rPr>
              <w:t>bez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proofErr w:type="spellStart"/>
            <w:r w:rsidRPr="00AD792A">
              <w:rPr>
                <w:b/>
              </w:rPr>
              <w:t>jednotli</w:t>
            </w:r>
            <w:r w:rsidR="008C65BC">
              <w:rPr>
                <w:b/>
              </w:rPr>
              <w:t>-</w:t>
            </w:r>
            <w:r w:rsidRPr="00AD792A">
              <w:rPr>
                <w:b/>
              </w:rPr>
              <w:t>vých</w:t>
            </w:r>
            <w:proofErr w:type="spellEnd"/>
            <w:r w:rsidRPr="00AD792A">
              <w:rPr>
                <w:b/>
              </w:rPr>
              <w:t xml:space="preserve">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F751DF">
      <w:pPr>
        <w:pStyle w:val="Odstavec1-1a"/>
        <w:numPr>
          <w:ilvl w:val="0"/>
          <w:numId w:val="13"/>
        </w:numPr>
        <w:tabs>
          <w:tab w:val="clear" w:pos="1475"/>
          <w:tab w:val="num" w:pos="1134"/>
        </w:tabs>
        <w:ind w:left="1134" w:hanging="425"/>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5B10D6">
      <w:pPr>
        <w:pStyle w:val="Odstavec1-1a"/>
        <w:numPr>
          <w:ilvl w:val="0"/>
          <w:numId w:val="13"/>
        </w:numPr>
        <w:tabs>
          <w:tab w:val="clear" w:pos="1475"/>
          <w:tab w:val="num" w:pos="1134"/>
        </w:tabs>
        <w:ind w:left="1134" w:hanging="425"/>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lastRenderedPageBreak/>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387" w:type="dxa"/>
        <w:tblLayout w:type="fixed"/>
        <w:tblLook w:val="04E0" w:firstRow="1" w:lastRow="1" w:firstColumn="1" w:lastColumn="0" w:noHBand="0" w:noVBand="1"/>
      </w:tblPr>
      <w:tblGrid>
        <w:gridCol w:w="2835"/>
        <w:gridCol w:w="2552"/>
      </w:tblGrid>
      <w:tr w:rsidR="005E160C" w:rsidRPr="00EE3C5F" w14:paraId="681AAB44" w14:textId="77777777" w:rsidTr="005E16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777DEB7B" w14:textId="5875E490" w:rsidR="005E160C" w:rsidRDefault="005E160C" w:rsidP="0083096F">
            <w:pPr>
              <w:rPr>
                <w:b/>
                <w:sz w:val="16"/>
                <w:szCs w:val="16"/>
              </w:rPr>
            </w:pPr>
            <w:r w:rsidRPr="00EE3C5F">
              <w:rPr>
                <w:b/>
                <w:sz w:val="16"/>
                <w:szCs w:val="16"/>
              </w:rPr>
              <w:t>Funkce</w:t>
            </w:r>
          </w:p>
          <w:p w14:paraId="67028A61" w14:textId="3DCE4A8B" w:rsidR="005E160C" w:rsidRPr="00EE3C5F" w:rsidRDefault="005E160C"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2" w:type="dxa"/>
          </w:tcPr>
          <w:p w14:paraId="200482CD" w14:textId="77777777" w:rsidR="005E160C" w:rsidRPr="00EE3C5F" w:rsidRDefault="005E160C"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5E160C" w:rsidRPr="00454716" w14:paraId="7B42F7F0"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622943C4"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626C9953"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6D20D9B9"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532EBCE1"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54FC4646"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34E91D85"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204D766F"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47D0EB8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03E7A737"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E1E51FA"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69EB534D"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4011119"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9068E38"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5D6D451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2C59563" w14:textId="77777777" w:rsidTr="005E160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tcBorders>
            <w:shd w:val="clear" w:color="auto" w:fill="auto"/>
          </w:tcPr>
          <w:p w14:paraId="77F9C252" w14:textId="77777777" w:rsidR="005E160C" w:rsidRPr="00454716" w:rsidRDefault="005E160C" w:rsidP="00EE3C5F">
            <w:pPr>
              <w:rPr>
                <w:b w:val="0"/>
                <w:sz w:val="16"/>
                <w:szCs w:val="16"/>
                <w:highlight w:val="yellow"/>
              </w:rPr>
            </w:pPr>
            <w:r w:rsidRPr="00454716">
              <w:rPr>
                <w:b w:val="0"/>
                <w:sz w:val="16"/>
                <w:szCs w:val="16"/>
                <w:highlight w:val="yellow"/>
              </w:rPr>
              <w:t>[DOPLNÍ DODAVATEL]</w:t>
            </w:r>
          </w:p>
        </w:tc>
        <w:tc>
          <w:tcPr>
            <w:tcW w:w="2552" w:type="dxa"/>
            <w:tcBorders>
              <w:top w:val="single" w:sz="2" w:space="0" w:color="auto"/>
            </w:tcBorders>
            <w:shd w:val="clear" w:color="auto" w:fill="auto"/>
          </w:tcPr>
          <w:p w14:paraId="03C54A71" w14:textId="77777777" w:rsidR="005E160C" w:rsidRPr="00454716" w:rsidRDefault="005E160C"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lastRenderedPageBreak/>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F751DF">
      <w:pPr>
        <w:pStyle w:val="Odstavec1-1a"/>
        <w:numPr>
          <w:ilvl w:val="0"/>
          <w:numId w:val="14"/>
        </w:numPr>
        <w:tabs>
          <w:tab w:val="clear" w:pos="1475"/>
          <w:tab w:val="num" w:pos="1134"/>
        </w:tabs>
        <w:ind w:hanging="766"/>
      </w:pPr>
      <w:r>
        <w:t>Příjmení: [</w:t>
      </w:r>
      <w:r w:rsidRPr="00DE6A35">
        <w:rPr>
          <w:b/>
          <w:highlight w:val="yellow"/>
        </w:rPr>
        <w:t>DOPLNÍ DODAVATEL</w:t>
      </w:r>
      <w:r>
        <w:t>]</w:t>
      </w:r>
    </w:p>
    <w:p w14:paraId="2F8B141B" w14:textId="77777777" w:rsidR="0035531B" w:rsidRDefault="0035531B" w:rsidP="00F751DF">
      <w:pPr>
        <w:pStyle w:val="Odstavec1-1a"/>
        <w:numPr>
          <w:ilvl w:val="0"/>
          <w:numId w:val="14"/>
        </w:numPr>
        <w:tabs>
          <w:tab w:val="clear" w:pos="1475"/>
          <w:tab w:val="num" w:pos="1134"/>
        </w:tabs>
        <w:ind w:hanging="766"/>
      </w:pPr>
      <w:r>
        <w:t>Jméno: [</w:t>
      </w:r>
      <w:r w:rsidRPr="00DE6A35">
        <w:rPr>
          <w:b/>
          <w:highlight w:val="yellow"/>
        </w:rPr>
        <w:t>DOPLNÍ DODAVATEL</w:t>
      </w:r>
      <w:r>
        <w:t>]</w:t>
      </w:r>
    </w:p>
    <w:p w14:paraId="058F16D8" w14:textId="77777777" w:rsidR="0035531B" w:rsidRDefault="0035531B" w:rsidP="00F751DF">
      <w:pPr>
        <w:pStyle w:val="Odstavec1-1a"/>
        <w:numPr>
          <w:ilvl w:val="0"/>
          <w:numId w:val="14"/>
        </w:numPr>
        <w:tabs>
          <w:tab w:val="clear" w:pos="1475"/>
          <w:tab w:val="num" w:pos="1134"/>
        </w:tabs>
        <w:ind w:hanging="766"/>
      </w:pPr>
      <w:r>
        <w:t>Datum narození: [</w:t>
      </w:r>
      <w:r w:rsidRPr="00833899">
        <w:rPr>
          <w:highlight w:val="yellow"/>
        </w:rPr>
        <w:t>DOPLNÍ DODAVATEL</w:t>
      </w:r>
      <w:r>
        <w:t>]</w:t>
      </w:r>
    </w:p>
    <w:p w14:paraId="5D6C1770" w14:textId="77777777" w:rsidR="0035531B" w:rsidRDefault="0035531B" w:rsidP="00F751DF">
      <w:pPr>
        <w:pStyle w:val="Odstavec1-1a"/>
        <w:numPr>
          <w:ilvl w:val="0"/>
          <w:numId w:val="14"/>
        </w:numPr>
        <w:tabs>
          <w:tab w:val="clear" w:pos="1475"/>
          <w:tab w:val="num" w:pos="1134"/>
        </w:tabs>
        <w:ind w:hanging="766"/>
      </w:pPr>
      <w:r>
        <w:t>Kontaktní pracovní adresa (včetně pracovní tel/e-mail): [</w:t>
      </w:r>
      <w:r w:rsidRPr="00833899">
        <w:rPr>
          <w:highlight w:val="yellow"/>
        </w:rPr>
        <w:t>DOPLNÍ DODAVATEL</w:t>
      </w:r>
      <w:r>
        <w:t>]</w:t>
      </w:r>
    </w:p>
    <w:p w14:paraId="16CBFBA8" w14:textId="4449EFD3" w:rsidR="0035531B" w:rsidRPr="00833899" w:rsidRDefault="0035531B" w:rsidP="00F751DF">
      <w:pPr>
        <w:pStyle w:val="Odstavec1-1a"/>
        <w:numPr>
          <w:ilvl w:val="0"/>
          <w:numId w:val="14"/>
        </w:numPr>
        <w:tabs>
          <w:tab w:val="clear" w:pos="1475"/>
          <w:tab w:val="num" w:pos="1134"/>
        </w:tabs>
        <w:ind w:hanging="766"/>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CE45AB">
      <w:pPr>
        <w:pStyle w:val="Odstavec1-1a"/>
        <w:numPr>
          <w:ilvl w:val="0"/>
          <w:numId w:val="14"/>
        </w:numPr>
        <w:tabs>
          <w:tab w:val="clear" w:pos="1475"/>
          <w:tab w:val="num" w:pos="1134"/>
        </w:tabs>
        <w:ind w:hanging="766"/>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9C547D">
      <w:pPr>
        <w:pStyle w:val="Odstavec1-1a"/>
        <w:numPr>
          <w:ilvl w:val="0"/>
          <w:numId w:val="14"/>
        </w:numPr>
        <w:tabs>
          <w:tab w:val="clear" w:pos="1475"/>
          <w:tab w:val="num" w:pos="1134"/>
        </w:tabs>
        <w:ind w:hanging="766"/>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9C547D">
      <w:pPr>
        <w:pStyle w:val="Odstavec1-1a"/>
        <w:numPr>
          <w:ilvl w:val="0"/>
          <w:numId w:val="14"/>
        </w:numPr>
        <w:tabs>
          <w:tab w:val="clear" w:pos="1475"/>
          <w:tab w:val="num" w:pos="1134"/>
        </w:tabs>
        <w:ind w:hanging="766"/>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9C547D">
      <w:pPr>
        <w:pStyle w:val="Odstavec1-1a"/>
        <w:numPr>
          <w:ilvl w:val="0"/>
          <w:numId w:val="14"/>
        </w:numPr>
        <w:tabs>
          <w:tab w:val="clear" w:pos="1475"/>
          <w:tab w:val="num" w:pos="1134"/>
        </w:tabs>
        <w:ind w:hanging="766"/>
      </w:pPr>
      <w:r w:rsidRPr="00833899">
        <w:t>Hlavní kvalifikace: [</w:t>
      </w:r>
      <w:r w:rsidRPr="00833899">
        <w:rPr>
          <w:highlight w:val="yellow"/>
        </w:rPr>
        <w:t>DOPLNÍ DODAVATEL</w:t>
      </w:r>
      <w:r w:rsidRPr="00833899">
        <w:t>]</w:t>
      </w:r>
    </w:p>
    <w:p w14:paraId="340EB4CC" w14:textId="77777777" w:rsidR="0035531B" w:rsidRPr="00833899" w:rsidRDefault="0035531B" w:rsidP="009C547D">
      <w:pPr>
        <w:pStyle w:val="Odstavec1-1a"/>
        <w:numPr>
          <w:ilvl w:val="0"/>
          <w:numId w:val="14"/>
        </w:numPr>
        <w:tabs>
          <w:tab w:val="clear" w:pos="1475"/>
          <w:tab w:val="num" w:pos="1134"/>
        </w:tabs>
        <w:ind w:hanging="766"/>
      </w:pPr>
      <w:r w:rsidRPr="008E1138">
        <w:rPr>
          <w:b/>
        </w:rPr>
        <w:t>Praxe</w:t>
      </w:r>
      <w:r w:rsidRPr="00833899">
        <w:t xml:space="preserve"> pro účely prokázání kvalifikace</w:t>
      </w:r>
      <w:r w:rsidR="00307641" w:rsidRPr="00946FFC">
        <w:rPr>
          <w:rStyle w:val="Znakapoznpodarou"/>
        </w:rPr>
        <w:footnoteReference w:id="9"/>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B2B5439" w14:textId="77777777" w:rsidR="00452F69" w:rsidRDefault="00452F69" w:rsidP="00452F69">
            <w:pPr>
              <w:rPr>
                <w:sz w:val="16"/>
                <w:szCs w:val="16"/>
              </w:rPr>
            </w:pPr>
            <w:r w:rsidRPr="00833899">
              <w:rPr>
                <w:sz w:val="16"/>
                <w:szCs w:val="16"/>
              </w:rPr>
              <w:t>Roky odborné praxe celkem</w:t>
            </w:r>
            <w:r w:rsidR="004A1857" w:rsidRPr="00762F71">
              <w:rPr>
                <w:sz w:val="16"/>
                <w:szCs w:val="16"/>
              </w:rPr>
              <w:t xml:space="preserve"> </w:t>
            </w:r>
            <w:r w:rsidR="00A442C5">
              <w:rPr>
                <w:sz w:val="16"/>
                <w:szCs w:val="16"/>
              </w:rPr>
              <w:t xml:space="preserve">při vykonávání činnosti či </w:t>
            </w:r>
            <w:r w:rsidR="00A442C5" w:rsidRPr="00762F71">
              <w:rPr>
                <w:sz w:val="16"/>
                <w:szCs w:val="16"/>
              </w:rPr>
              <w:t>v</w:t>
            </w:r>
            <w:r w:rsidR="00D27ED2">
              <w:rPr>
                <w:sz w:val="16"/>
                <w:szCs w:val="16"/>
              </w:rPr>
              <w:t> </w:t>
            </w:r>
            <w:r w:rsidR="00A442C5" w:rsidRPr="00762F71">
              <w:rPr>
                <w:sz w:val="16"/>
                <w:szCs w:val="16"/>
              </w:rPr>
              <w:t>oboru</w:t>
            </w:r>
            <w:r w:rsidR="00D27ED2">
              <w:rPr>
                <w:sz w:val="16"/>
                <w:szCs w:val="16"/>
              </w:rPr>
              <w:t xml:space="preserve">, jež jsou požadovány </w:t>
            </w:r>
            <w:r w:rsidR="00A442C5" w:rsidRPr="00762F71">
              <w:rPr>
                <w:sz w:val="16"/>
                <w:szCs w:val="16"/>
              </w:rPr>
              <w:t>pro</w:t>
            </w:r>
            <w:r w:rsidR="00A442C5">
              <w:rPr>
                <w:sz w:val="16"/>
                <w:szCs w:val="16"/>
              </w:rPr>
              <w:t xml:space="preserve"> </w:t>
            </w:r>
            <w:r w:rsidR="00A442C5" w:rsidRPr="00762F71">
              <w:rPr>
                <w:sz w:val="16"/>
                <w:szCs w:val="16"/>
              </w:rPr>
              <w:t>splnění kvalifikace</w:t>
            </w:r>
          </w:p>
          <w:p w14:paraId="333ACF20" w14:textId="4CE09FC7" w:rsidR="009154EC" w:rsidRPr="00833899" w:rsidRDefault="009154EC" w:rsidP="00452F69">
            <w:pPr>
              <w:rPr>
                <w:sz w:val="16"/>
                <w:szCs w:val="16"/>
              </w:rPr>
            </w:pPr>
            <w:r>
              <w:rPr>
                <w:sz w:val="16"/>
                <w:szCs w:val="16"/>
              </w:rPr>
              <w:t xml:space="preserve">(uveďte zde výslovně i </w:t>
            </w:r>
            <w:r w:rsidRPr="00C34E4B">
              <w:rPr>
                <w:bCs/>
                <w:sz w:val="16"/>
                <w:szCs w:val="16"/>
              </w:rPr>
              <w:t>činnost či obor</w:t>
            </w:r>
            <w:r w:rsidR="00DF5EBD">
              <w:rPr>
                <w:bCs/>
                <w:sz w:val="16"/>
                <w:szCs w:val="16"/>
              </w:rPr>
              <w:t xml:space="preserve"> specializace</w:t>
            </w:r>
            <w:r w:rsidRPr="00C34E4B">
              <w:rPr>
                <w:bCs/>
                <w:sz w:val="16"/>
                <w:szCs w:val="16"/>
              </w:rPr>
              <w:t>, jež j</w:t>
            </w:r>
            <w:r w:rsidR="00DF5EBD">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391938A3" w:rsidR="00452F69" w:rsidRPr="00833899" w:rsidRDefault="00452F69" w:rsidP="00307641">
            <w:pPr>
              <w:rPr>
                <w:b w:val="0"/>
                <w:sz w:val="16"/>
                <w:szCs w:val="16"/>
              </w:rPr>
            </w:pPr>
            <w:r w:rsidRPr="00833899">
              <w:rPr>
                <w:b w:val="0"/>
                <w:sz w:val="16"/>
                <w:szCs w:val="16"/>
              </w:rPr>
              <w:t>Popis pracovních činností/náplň praxe</w:t>
            </w:r>
            <w:r w:rsidR="00F50959">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9C547D">
      <w:pPr>
        <w:pStyle w:val="Odstavec1-1a"/>
        <w:numPr>
          <w:ilvl w:val="0"/>
          <w:numId w:val="14"/>
        </w:numPr>
        <w:tabs>
          <w:tab w:val="clear" w:pos="1475"/>
          <w:tab w:val="num" w:pos="1134"/>
        </w:tabs>
        <w:ind w:hanging="766"/>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9C547D">
      <w:pPr>
        <w:pStyle w:val="Odstavec1-1a"/>
        <w:numPr>
          <w:ilvl w:val="0"/>
          <w:numId w:val="14"/>
        </w:numPr>
        <w:tabs>
          <w:tab w:val="clear" w:pos="1475"/>
          <w:tab w:val="num" w:pos="1134"/>
        </w:tabs>
        <w:ind w:hanging="766"/>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9C547D">
      <w:pPr>
        <w:pStyle w:val="Odstavec1-1a"/>
        <w:numPr>
          <w:ilvl w:val="0"/>
          <w:numId w:val="14"/>
        </w:numPr>
        <w:tabs>
          <w:tab w:val="clear" w:pos="1475"/>
          <w:tab w:val="num" w:pos="1134"/>
        </w:tabs>
        <w:ind w:hanging="766"/>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1F136C5B" w:rsidR="0035531B" w:rsidRDefault="0035531B" w:rsidP="00F77100">
      <w:pPr>
        <w:pStyle w:val="Odstavec1-1a"/>
        <w:numPr>
          <w:ilvl w:val="0"/>
          <w:numId w:val="14"/>
        </w:numPr>
        <w:tabs>
          <w:tab w:val="clear" w:pos="1475"/>
          <w:tab w:val="num" w:pos="1134"/>
        </w:tabs>
        <w:ind w:hanging="766"/>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901536" w:rsidRPr="000D74D8">
        <w:t>nebo zpracováním dokumentace</w:t>
      </w:r>
      <w:r w:rsidR="00901536">
        <w:t xml:space="preserve"> </w:t>
      </w:r>
      <w:r w:rsidR="00BB4AF2">
        <w:t>u </w:t>
      </w:r>
      <w:r>
        <w:t>těch členů odborného personálu,</w:t>
      </w:r>
      <w:r w:rsidR="00BB4AF2">
        <w:t xml:space="preserve"> u </w:t>
      </w:r>
      <w:r>
        <w:t>kterých je taková zkušenost požadována (u ostatních osob se tabulka proškrtne nebo nevyplní)</w:t>
      </w:r>
      <w:r w:rsidR="00307641" w:rsidRPr="00946FFC">
        <w:rPr>
          <w:rStyle w:val="Znakapoznpodarou"/>
        </w:rPr>
        <w:footnoteReference w:id="10"/>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3D195BB4" w:rsidR="00452F69" w:rsidRPr="00833899" w:rsidRDefault="00452F69" w:rsidP="00307641">
            <w:pPr>
              <w:rPr>
                <w:sz w:val="16"/>
                <w:szCs w:val="16"/>
              </w:rPr>
            </w:pPr>
            <w:r w:rsidRPr="00833899">
              <w:rPr>
                <w:sz w:val="16"/>
                <w:szCs w:val="16"/>
              </w:rPr>
              <w:t>Cena zakázky v Kč</w:t>
            </w:r>
            <w:r w:rsidR="00911E60"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39F7A690"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72447E"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683161E2" w:rsidR="00452F69" w:rsidRPr="00833899" w:rsidRDefault="00452F69" w:rsidP="00307641">
            <w:pPr>
              <w:rPr>
                <w:sz w:val="16"/>
                <w:szCs w:val="16"/>
              </w:rPr>
            </w:pPr>
            <w:r w:rsidRPr="00833899">
              <w:rPr>
                <w:sz w:val="16"/>
                <w:szCs w:val="16"/>
              </w:rPr>
              <w:t xml:space="preserve">Popis předmětu plnění </w:t>
            </w:r>
            <w:r w:rsidR="00926268"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lastRenderedPageBreak/>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28DB7C26" w:rsidR="00452F69" w:rsidRPr="00833899" w:rsidRDefault="00452F69" w:rsidP="00307641">
            <w:pPr>
              <w:rPr>
                <w:sz w:val="16"/>
                <w:szCs w:val="16"/>
              </w:rPr>
            </w:pPr>
            <w:r w:rsidRPr="00833899">
              <w:rPr>
                <w:sz w:val="16"/>
                <w:szCs w:val="16"/>
              </w:rPr>
              <w:t xml:space="preserve">Doba trvání </w:t>
            </w:r>
            <w:r w:rsidR="0040322A"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23224879" w:rsidR="00452F69" w:rsidRPr="00833899" w:rsidRDefault="00452F69" w:rsidP="00307641">
            <w:pPr>
              <w:rPr>
                <w:sz w:val="16"/>
                <w:szCs w:val="16"/>
              </w:rPr>
            </w:pPr>
            <w:r w:rsidRPr="00833899">
              <w:rPr>
                <w:sz w:val="16"/>
                <w:szCs w:val="16"/>
              </w:rPr>
              <w:t xml:space="preserve">Objednatel zakázky (obch. firma/název a sídlo a kontaktní osoba </w:t>
            </w:r>
            <w:r w:rsidR="0040322A"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7CA5F127" w14:textId="35A7FC4C" w:rsidR="000104D6" w:rsidRPr="00833899" w:rsidRDefault="000104D6" w:rsidP="000104D6">
      <w:pPr>
        <w:pStyle w:val="Textbezslovn"/>
        <w:ind w:left="1077"/>
      </w:pPr>
      <w:r w:rsidRPr="00B000C0">
        <w:rPr>
          <w:b/>
          <w:sz w:val="16"/>
          <w:szCs w:val="16"/>
        </w:rPr>
        <w:t>*</w:t>
      </w:r>
      <w:r w:rsidRPr="00B000C0">
        <w:rPr>
          <w:sz w:val="16"/>
          <w:szCs w:val="16"/>
        </w:rPr>
        <w:t xml:space="preserve"> </w:t>
      </w:r>
      <w:r w:rsidRPr="000104D6">
        <w:rPr>
          <w:sz w:val="16"/>
          <w:szCs w:val="16"/>
        </w:rPr>
        <w:t>V případě zakázek</w:t>
      </w:r>
      <w:r w:rsidRPr="00B000C0">
        <w:rPr>
          <w:sz w:val="16"/>
          <w:szCs w:val="16"/>
        </w:rPr>
        <w:t xml:space="preserve">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4BD812BA" w14:textId="3A1A10C5" w:rsidR="0035531B" w:rsidRPr="001950C2" w:rsidRDefault="0035531B" w:rsidP="00F77100">
      <w:pPr>
        <w:pStyle w:val="Odstavec1-1a"/>
        <w:numPr>
          <w:ilvl w:val="0"/>
          <w:numId w:val="14"/>
        </w:numPr>
        <w:tabs>
          <w:tab w:val="clear" w:pos="1475"/>
          <w:tab w:val="num" w:pos="1134"/>
        </w:tabs>
        <w:ind w:hanging="766"/>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42748853"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F77100">
      <w:pPr>
        <w:pStyle w:val="Odstavec1-1a"/>
        <w:numPr>
          <w:ilvl w:val="0"/>
          <w:numId w:val="14"/>
        </w:numPr>
        <w:tabs>
          <w:tab w:val="clear" w:pos="1475"/>
          <w:tab w:val="num" w:pos="1134"/>
        </w:tabs>
        <w:ind w:hanging="766"/>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lastRenderedPageBreak/>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946FFC">
        <w:rPr>
          <w:rStyle w:val="Znakapoznpodarou"/>
        </w:rPr>
        <w:footnoteReference w:id="11"/>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1A3F455B"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8546D88" w:rsidR="0035531B" w:rsidRDefault="0035531B" w:rsidP="00307641">
      <w:pPr>
        <w:pStyle w:val="Textbezslovn"/>
        <w:ind w:left="0"/>
      </w:pPr>
    </w:p>
    <w:p w14:paraId="515EFB24" w14:textId="12C213B2" w:rsidR="0035531B" w:rsidRDefault="0035531B" w:rsidP="00307641">
      <w:pPr>
        <w:pStyle w:val="Textbezslovn"/>
        <w:ind w:left="0"/>
      </w:pPr>
      <w:r>
        <w:t>Podpis osoby oprávněné jednat za dodavatele:</w:t>
      </w:r>
    </w:p>
    <w:p w14:paraId="43D56706" w14:textId="3A7A597F" w:rsidR="0035531B" w:rsidRDefault="0035531B" w:rsidP="00307641">
      <w:pPr>
        <w:pStyle w:val="Textbezslovn"/>
        <w:ind w:left="0"/>
      </w:pPr>
    </w:p>
    <w:p w14:paraId="6CDE2DF0" w14:textId="02C84212" w:rsidR="00307641" w:rsidRDefault="00307641" w:rsidP="00307641">
      <w:pPr>
        <w:pStyle w:val="Textbezslovn"/>
        <w:ind w:left="0"/>
      </w:pPr>
    </w:p>
    <w:p w14:paraId="22954B72" w14:textId="3F36137F" w:rsidR="00307641" w:rsidRDefault="0035531B" w:rsidP="00307641">
      <w:pPr>
        <w:pStyle w:val="Textbezslovn"/>
        <w:ind w:left="0"/>
      </w:pPr>
      <w:r>
        <w:t>Jméno</w:t>
      </w:r>
      <w:r w:rsidR="00307641">
        <w:t>: ______________________</w:t>
      </w:r>
    </w:p>
    <w:p w14:paraId="547C269C" w14:textId="6A94FCE8" w:rsidR="0035531B" w:rsidRDefault="0035531B" w:rsidP="00307641">
      <w:pPr>
        <w:pStyle w:val="Textbezslovn"/>
        <w:ind w:left="0"/>
      </w:pPr>
      <w:r>
        <w:tab/>
      </w:r>
    </w:p>
    <w:p w14:paraId="39E2127A" w14:textId="70B735A8" w:rsidR="00307641" w:rsidRDefault="00307641" w:rsidP="00307641">
      <w:pPr>
        <w:pStyle w:val="Textbezslovn"/>
        <w:ind w:left="0"/>
      </w:pPr>
    </w:p>
    <w:p w14:paraId="30EBAA10" w14:textId="4A1E856E" w:rsidR="0035531B" w:rsidRDefault="0035531B" w:rsidP="00307641">
      <w:pPr>
        <w:pStyle w:val="Textbezslovn"/>
        <w:ind w:left="0"/>
      </w:pPr>
      <w:r>
        <w:t>Podp</w:t>
      </w:r>
      <w:r w:rsidR="00307641">
        <w:t>is: ______________________</w:t>
      </w:r>
    </w:p>
    <w:p w14:paraId="5BE7F630" w14:textId="1196677F" w:rsidR="0035531B" w:rsidRDefault="0035531B" w:rsidP="00307641">
      <w:pPr>
        <w:pStyle w:val="Textbezslovn"/>
        <w:ind w:left="0"/>
      </w:pP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lastRenderedPageBreak/>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sidRPr="00946FFC">
        <w:rPr>
          <w:rStyle w:val="Znakapoznpodarou"/>
        </w:rPr>
        <w:footnoteReference w:id="12"/>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lastRenderedPageBreak/>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0D5AB78E"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C913EB">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C913EB">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lastRenderedPageBreak/>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69EEE5A" w:rsidR="0035531B" w:rsidRPr="00833899" w:rsidRDefault="0035531B" w:rsidP="00307641">
      <w:pPr>
        <w:pStyle w:val="Textbezslovn"/>
        <w:ind w:left="0"/>
      </w:pPr>
      <w:r>
        <w:t>obchodní firma / jméno</w:t>
      </w:r>
      <w:r w:rsidR="00845C50">
        <w:t xml:space="preserve"> a </w:t>
      </w:r>
      <w:r>
        <w:t>příjmení</w:t>
      </w:r>
      <w:r w:rsidR="007E2234" w:rsidRPr="00946FFC">
        <w:rPr>
          <w:rStyle w:val="Znakapoznpodarou"/>
        </w:rPr>
        <w:footnoteReference w:id="13"/>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25335985"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439DDA1F" w14:textId="4FB9342A"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19C5A0D8" w14:textId="53C0921B"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1A78529C" w:rsidR="00AA3E17" w:rsidRPr="00AA3E17" w:rsidRDefault="00AA3E17" w:rsidP="00AA3E17">
            <w:pPr>
              <w:rPr>
                <w:sz w:val="16"/>
                <w:szCs w:val="16"/>
                <w:highlight w:val="yellow"/>
              </w:rPr>
            </w:pPr>
            <w:r w:rsidRPr="00AA3E17">
              <w:rPr>
                <w:sz w:val="16"/>
                <w:szCs w:val="16"/>
              </w:rPr>
              <w:t xml:space="preserve">Roční obrat (v </w:t>
            </w:r>
            <w:proofErr w:type="gramStart"/>
            <w:r w:rsidR="009132A6" w:rsidRPr="00AA3E17">
              <w:rPr>
                <w:sz w:val="16"/>
                <w:szCs w:val="16"/>
              </w:rPr>
              <w:t>EUR)*</w:t>
            </w:r>
            <w:proofErr w:type="gramEnd"/>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1FF7CD1" w14:textId="77777777" w:rsidR="00AE5CF8" w:rsidRDefault="00AE5CF8" w:rsidP="00307641">
      <w:pPr>
        <w:pStyle w:val="Textbezslovn"/>
        <w:ind w:left="0"/>
        <w:rPr>
          <w:b/>
        </w:rPr>
      </w:pPr>
    </w:p>
    <w:p w14:paraId="02820725" w14:textId="66D48502"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lastRenderedPageBreak/>
        <w:t>Příloha č. 11</w:t>
      </w:r>
    </w:p>
    <w:p w14:paraId="38A71EB3" w14:textId="7D252DF0" w:rsidR="006B5BF7" w:rsidRPr="00964860" w:rsidRDefault="006B5BF7" w:rsidP="006B5BF7">
      <w:pPr>
        <w:pStyle w:val="Nadpisbezsl1-2"/>
      </w:pPr>
      <w:r w:rsidRPr="00010882">
        <w:rPr>
          <w:lang w:eastAsia="cs-CZ"/>
        </w:rPr>
        <w:t>Čestné prohlášení o splnění podmínek v </w:t>
      </w:r>
      <w:r w:rsidR="002936AB" w:rsidRPr="00010882">
        <w:rPr>
          <w:lang w:eastAsia="cs-CZ"/>
        </w:rPr>
        <w:t xml:space="preserve">souvislosti </w:t>
      </w:r>
      <w:r w:rsidR="002936AB">
        <w:rPr>
          <w:lang w:eastAsia="cs-CZ"/>
        </w:rPr>
        <w:t>s</w:t>
      </w:r>
      <w:r w:rsidR="00DB78E9">
        <w:rPr>
          <w:lang w:eastAsia="cs-CZ"/>
        </w:rPr>
        <w:t xml:space="preserve">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74E0FEE1" w:rsidR="006B5BF7" w:rsidRPr="00833899" w:rsidRDefault="006B5BF7" w:rsidP="006B5BF7">
      <w:pPr>
        <w:pStyle w:val="Textbezslovn"/>
        <w:ind w:left="0"/>
      </w:pPr>
      <w:r>
        <w:t>Obchodní firma / jméno a příjmení</w:t>
      </w:r>
      <w:r w:rsidRPr="00946FFC">
        <w:rPr>
          <w:rStyle w:val="Znakapoznpodarou"/>
        </w:rPr>
        <w:footnoteReference w:id="14"/>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7AEAA299" w14:textId="77777777" w:rsidR="006B5BF7" w:rsidRDefault="006B5BF7" w:rsidP="006B5BF7">
      <w:pPr>
        <w:spacing w:after="0" w:line="240" w:lineRule="auto"/>
        <w:jc w:val="both"/>
        <w:rPr>
          <w:rFonts w:eastAsia="Times New Roman" w:cs="Times New Roman"/>
          <w:lang w:eastAsia="cs-CZ"/>
        </w:rPr>
      </w:pPr>
    </w:p>
    <w:p w14:paraId="166CC6D0" w14:textId="10C17123" w:rsidR="006B5BF7" w:rsidRDefault="006B5BF7" w:rsidP="006B5BF7">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3C755B">
        <w:rPr>
          <w:rFonts w:eastAsia="Times New Roman" w:cs="Times New Roman"/>
          <w:lang w:eastAsia="cs-CZ"/>
        </w:rPr>
        <w:t>„</w:t>
      </w:r>
      <w:r w:rsidR="003C755B" w:rsidRPr="00C61DEA">
        <w:t>Optimalizace a elektrizace trati České Velenice (mimo) – Veselí nad Lužnicí (mimo)</w:t>
      </w:r>
      <w:r w:rsidR="00351D60">
        <w:t xml:space="preserve"> - Infrastruktura</w:t>
      </w:r>
      <w:r w:rsidR="003C755B" w:rsidRPr="00C61DEA">
        <w:t>“</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3722C5CF" w:rsidR="00BE68D3" w:rsidRDefault="00BE68D3" w:rsidP="005D0E34">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763589" w:rsidRPr="00247FAF">
        <w:rPr>
          <w:rFonts w:eastAsia="Times New Roman" w:cs="Times New Roman"/>
          <w:lang w:eastAsia="cs-CZ"/>
        </w:rPr>
        <w:t>případně dodavatelé v jeho rámci sdružení za účelem účasti v Zadávacím řízení</w:t>
      </w:r>
      <w:r w:rsidR="00763589">
        <w:rPr>
          <w:rFonts w:eastAsia="Times New Roman" w:cs="Times New Roman"/>
          <w:lang w:eastAsia="cs-CZ"/>
        </w:rPr>
        <w:t>,</w:t>
      </w:r>
      <w:r w:rsidR="00763589" w:rsidRPr="00BE68D3">
        <w:rPr>
          <w:rFonts w:eastAsia="Calibri" w:cs="Times New Roman"/>
        </w:rPr>
        <w:t xml:space="preserve"> </w:t>
      </w:r>
      <w:r w:rsidRPr="00BE68D3">
        <w:rPr>
          <w:rFonts w:eastAsia="Calibri" w:cs="Times New Roman"/>
        </w:rPr>
        <w:t xml:space="preserve">ani </w:t>
      </w:r>
      <w:r w:rsidR="00353613">
        <w:rPr>
          <w:rFonts w:eastAsia="Calibri" w:cs="Times New Roman"/>
        </w:rPr>
        <w:t xml:space="preserve">žádný z </w:t>
      </w:r>
      <w:r w:rsidRPr="00BE68D3">
        <w:rPr>
          <w:rFonts w:eastAsia="Calibri" w:cs="Times New Roman"/>
        </w:rPr>
        <w:t>poddodavatel</w:t>
      </w:r>
      <w:r w:rsidR="00353613">
        <w:rPr>
          <w:rFonts w:eastAsia="Calibri" w:cs="Times New Roman"/>
        </w:rPr>
        <w:t>ů</w:t>
      </w:r>
      <w:r w:rsidRPr="00BE68D3">
        <w:rPr>
          <w:rFonts w:eastAsia="Calibri" w:cs="Times New Roman"/>
        </w:rPr>
        <w:t xml:space="preserve">, </w:t>
      </w:r>
      <w:r w:rsidRPr="00905326">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4C0B700A" w:rsidR="006B5BF7"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6DD6014D" w:rsidR="006B5BF7" w:rsidRPr="007F769F"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D4247C">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4247C">
        <w:t xml:space="preserve"> </w:t>
      </w:r>
      <w:r>
        <w:t>(</w:t>
      </w:r>
      <w:r w:rsidRPr="002904AF">
        <w:rPr>
          <w:b/>
        </w:rPr>
        <w:t>tzv. sankční seznamy</w:t>
      </w:r>
      <w:r>
        <w:t>)</w:t>
      </w:r>
      <w:r w:rsidRPr="007F769F">
        <w:rPr>
          <w:rFonts w:eastAsia="Calibri" w:cs="Times New Roman"/>
        </w:rPr>
        <w:t>.</w:t>
      </w:r>
    </w:p>
    <w:p w14:paraId="1992F968" w14:textId="45FCE6BA"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21D76E27" w14:textId="43DDD76A" w:rsidR="00EE4843" w:rsidRPr="00EE4843" w:rsidRDefault="00EE4843" w:rsidP="00EE4843">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sidR="00797110">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3676CF0B"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r w:rsidR="00964860">
        <w:br w:type="page"/>
      </w:r>
    </w:p>
    <w:p w14:paraId="2C83DE76" w14:textId="5A784840" w:rsidR="0035531B" w:rsidRPr="00264EF3" w:rsidRDefault="0035531B" w:rsidP="001E651D">
      <w:pPr>
        <w:pStyle w:val="Nadpisbezsl1-1"/>
      </w:pPr>
      <w:r w:rsidRPr="00264EF3">
        <w:lastRenderedPageBreak/>
        <w:t xml:space="preserve">Příloha č. </w:t>
      </w:r>
      <w:r w:rsidR="006B5BF7" w:rsidRPr="00264EF3">
        <w:t>12</w:t>
      </w:r>
    </w:p>
    <w:p w14:paraId="59FA2FAE" w14:textId="5DE40D7E" w:rsidR="0035531B" w:rsidRPr="00964860" w:rsidRDefault="0035531B" w:rsidP="001E651D">
      <w:pPr>
        <w:pStyle w:val="Nadpisbezsl1-2"/>
      </w:pPr>
      <w:r w:rsidRPr="00264EF3">
        <w:t xml:space="preserve">Vzor čestného </w:t>
      </w:r>
      <w:r w:rsidR="00BA6038" w:rsidRPr="00264EF3">
        <w:t>prohlášení – přehled</w:t>
      </w:r>
      <w:r w:rsidRPr="00264EF3">
        <w:t xml:space="preserve"> technických zařízení</w:t>
      </w:r>
      <w:r w:rsidR="009D2D18" w:rsidRPr="00264EF3">
        <w:t xml:space="preserve"> (strojů)</w:t>
      </w:r>
    </w:p>
    <w:p w14:paraId="72F37370" w14:textId="77777777" w:rsidR="00742BBC" w:rsidRDefault="00742BBC" w:rsidP="00964860">
      <w:pPr>
        <w:pStyle w:val="Textbezslovn"/>
        <w:ind w:left="0"/>
        <w:rPr>
          <w:b/>
        </w:rPr>
      </w:pPr>
    </w:p>
    <w:p w14:paraId="2B5D3A91" w14:textId="11011E48" w:rsidR="0035531B" w:rsidRPr="00964860" w:rsidRDefault="0035531B" w:rsidP="00964860">
      <w:pPr>
        <w:pStyle w:val="Textbezslovn"/>
        <w:ind w:left="0"/>
        <w:rPr>
          <w:b/>
        </w:rPr>
      </w:pPr>
      <w:r w:rsidRPr="00964860">
        <w:rPr>
          <w:b/>
        </w:rPr>
        <w:t>Čestné prohlášení</w:t>
      </w:r>
    </w:p>
    <w:p w14:paraId="329C9FEC" w14:textId="77777777" w:rsidR="0035531B" w:rsidRPr="00833899" w:rsidRDefault="0035531B" w:rsidP="00964860">
      <w:pPr>
        <w:pStyle w:val="Textbezslovn"/>
        <w:ind w:left="0"/>
      </w:pPr>
      <w:r>
        <w:t>obchodní firma / jméno</w:t>
      </w:r>
      <w:r w:rsidR="00845C50">
        <w:t xml:space="preserve"> a </w:t>
      </w:r>
      <w:r>
        <w:t>příjmení</w:t>
      </w:r>
      <w:r w:rsidR="007E2234" w:rsidRPr="00946FFC">
        <w:rPr>
          <w:rStyle w:val="Znakapoznpodarou"/>
        </w:rPr>
        <w:footnoteReference w:id="15"/>
      </w:r>
      <w:r w:rsidRPr="00833899">
        <w:t xml:space="preserve">  [</w:t>
      </w:r>
      <w:r w:rsidRPr="00DE6A35">
        <w:rPr>
          <w:b/>
          <w:highlight w:val="yellow"/>
        </w:rPr>
        <w:t>DOPLNÍ DODAVATEL</w:t>
      </w:r>
      <w:r w:rsidRPr="00833899">
        <w:t>]</w:t>
      </w:r>
    </w:p>
    <w:p w14:paraId="3DAFF302" w14:textId="77777777" w:rsidR="0035531B" w:rsidRPr="00833899" w:rsidRDefault="0035531B" w:rsidP="00964860">
      <w:pPr>
        <w:pStyle w:val="Textbezslovn"/>
        <w:ind w:left="0"/>
      </w:pPr>
      <w:r w:rsidRPr="00833899">
        <w:t>se sídlem [</w:t>
      </w:r>
      <w:r w:rsidRPr="00833899">
        <w:rPr>
          <w:highlight w:val="yellow"/>
        </w:rPr>
        <w:t>DOPLNÍ DODAVATEL</w:t>
      </w:r>
      <w:r w:rsidRPr="00833899">
        <w:t>]</w:t>
      </w:r>
    </w:p>
    <w:p w14:paraId="220A5823" w14:textId="77777777" w:rsidR="0035531B" w:rsidRPr="00833899" w:rsidRDefault="0035531B" w:rsidP="00964860">
      <w:pPr>
        <w:pStyle w:val="Textbezslovn"/>
        <w:ind w:left="0"/>
      </w:pPr>
      <w:r w:rsidRPr="00833899">
        <w:t>IČO: [</w:t>
      </w:r>
      <w:r w:rsidRPr="00833899">
        <w:rPr>
          <w:highlight w:val="yellow"/>
        </w:rPr>
        <w:t>DOPLNÍ DODAVATEL</w:t>
      </w:r>
      <w:r w:rsidRPr="00833899">
        <w:t>]</w:t>
      </w:r>
    </w:p>
    <w:p w14:paraId="47DC948C" w14:textId="256A917C" w:rsidR="0035531B" w:rsidRDefault="0035531B" w:rsidP="00964860">
      <w:pPr>
        <w:pStyle w:val="Textbezslovn"/>
        <w:ind w:left="0"/>
      </w:pPr>
      <w:r w:rsidRPr="00964860">
        <w:rPr>
          <w:b/>
        </w:rPr>
        <w:t>čestně prohlašuje</w:t>
      </w:r>
      <w:r>
        <w:t>, že:</w:t>
      </w:r>
    </w:p>
    <w:p w14:paraId="743B994C" w14:textId="3B09E879" w:rsidR="0035531B" w:rsidRDefault="0035531B" w:rsidP="00964860">
      <w:pPr>
        <w:pStyle w:val="Textbezslovn"/>
        <w:ind w:left="0"/>
      </w:pPr>
      <w:r>
        <w:t xml:space="preserve">pro účely provádění stavebních prací, které jsou předmětem </w:t>
      </w:r>
      <w:r w:rsidR="00D925AC">
        <w:t>V</w:t>
      </w:r>
      <w:r>
        <w:t>eřejné zakázky</w:t>
      </w:r>
      <w:r w:rsidR="00E05E4E">
        <w:t xml:space="preserve"> </w:t>
      </w:r>
      <w:r w:rsidR="00E05E4E" w:rsidRPr="00DF0EC8">
        <w:rPr>
          <w:rFonts w:eastAsia="Times New Roman" w:cs="Times New Roman"/>
          <w:lang w:eastAsia="cs-CZ"/>
        </w:rPr>
        <w:t>s názvem</w:t>
      </w:r>
      <w:r w:rsidR="003C755B" w:rsidRPr="003C755B">
        <w:t xml:space="preserve"> </w:t>
      </w:r>
      <w:r w:rsidR="003C755B">
        <w:t>„</w:t>
      </w:r>
      <w:r w:rsidR="003C755B" w:rsidRPr="00C61DEA">
        <w:t>Optimalizace a elektrizace trati České Velenice (mimo) – Veselí nad Lužnicí (mimo)</w:t>
      </w:r>
      <w:r w:rsidR="00351D60">
        <w:t xml:space="preserve"> - Infrastruktura</w:t>
      </w:r>
      <w:r w:rsidR="003C755B" w:rsidRPr="00C61DEA">
        <w:t>“</w:t>
      </w:r>
      <w:r>
        <w:t>, disponuje následujícím technickým</w:t>
      </w:r>
      <w:r w:rsidR="00A05420">
        <w:t xml:space="preserve"> zařízením</w:t>
      </w:r>
      <w:r>
        <w:t>:</w:t>
      </w:r>
    </w:p>
    <w:p w14:paraId="7F84BF14" w14:textId="77777777" w:rsidR="00A0583D" w:rsidRDefault="00A0583D" w:rsidP="00964860">
      <w:pPr>
        <w:pStyle w:val="Textbezslovn"/>
        <w:ind w:left="0"/>
      </w:pPr>
    </w:p>
    <w:tbl>
      <w:tblPr>
        <w:tblStyle w:val="Mkatabulky"/>
        <w:tblW w:w="8874" w:type="dxa"/>
        <w:tblLayout w:type="fixed"/>
        <w:tblLook w:val="04E0" w:firstRow="1" w:lastRow="1" w:firstColumn="1" w:lastColumn="0" w:noHBand="0" w:noVBand="1"/>
      </w:tblPr>
      <w:tblGrid>
        <w:gridCol w:w="2552"/>
        <w:gridCol w:w="2314"/>
        <w:gridCol w:w="2004"/>
        <w:gridCol w:w="2004"/>
      </w:tblGrid>
      <w:tr w:rsidR="00964860" w:rsidRPr="00AA3E17" w14:paraId="04945077" w14:textId="77777777" w:rsidTr="000772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vMerge w:val="restart"/>
          </w:tcPr>
          <w:p w14:paraId="247972D8" w14:textId="77777777" w:rsidR="00964860" w:rsidRDefault="00964860" w:rsidP="00964860">
            <w:pPr>
              <w:rPr>
                <w:b/>
                <w:sz w:val="16"/>
                <w:szCs w:val="16"/>
              </w:rPr>
            </w:pPr>
            <w:r w:rsidRPr="00964860">
              <w:rPr>
                <w:b/>
                <w:sz w:val="16"/>
                <w:szCs w:val="16"/>
              </w:rPr>
              <w:t xml:space="preserve">POŽADOVANÉ ZAŘÍZENÍ </w:t>
            </w:r>
          </w:p>
          <w:p w14:paraId="2D74DBAB" w14:textId="5EFB4145" w:rsidR="009D2D18" w:rsidRPr="00AA3E17" w:rsidRDefault="009D2D18" w:rsidP="00964860">
            <w:pPr>
              <w:rPr>
                <w:b/>
                <w:sz w:val="16"/>
                <w:szCs w:val="16"/>
              </w:rPr>
            </w:pPr>
            <w:r>
              <w:rPr>
                <w:b/>
                <w:sz w:val="16"/>
                <w:szCs w:val="16"/>
              </w:rPr>
              <w:t>(stroj)</w:t>
            </w:r>
          </w:p>
        </w:tc>
        <w:tc>
          <w:tcPr>
            <w:tcW w:w="6322" w:type="dxa"/>
            <w:gridSpan w:val="3"/>
            <w:tcBorders>
              <w:bottom w:val="single" w:sz="2" w:space="0" w:color="auto"/>
            </w:tcBorders>
          </w:tcPr>
          <w:p w14:paraId="771BE7B0" w14:textId="59A92273" w:rsidR="00964860" w:rsidRPr="00AA3E17" w:rsidRDefault="00964860" w:rsidP="00FE4333">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964860">
              <w:rPr>
                <w:b/>
                <w:sz w:val="16"/>
                <w:szCs w:val="16"/>
              </w:rPr>
              <w:t>DODAVATELEM NABÍDNUTÉ ZAŘÍZENÍ</w:t>
            </w:r>
            <w:r w:rsidR="009D2D18">
              <w:rPr>
                <w:b/>
                <w:sz w:val="16"/>
                <w:szCs w:val="16"/>
              </w:rPr>
              <w:t xml:space="preserve"> (stroj)</w:t>
            </w:r>
          </w:p>
        </w:tc>
      </w:tr>
      <w:tr w:rsidR="00964860" w:rsidRPr="00AA3E17" w14:paraId="59EA326D" w14:textId="77777777" w:rsidTr="0007720E">
        <w:tc>
          <w:tcPr>
            <w:cnfStyle w:val="001000000000" w:firstRow="0" w:lastRow="0" w:firstColumn="1" w:lastColumn="0" w:oddVBand="0" w:evenVBand="0" w:oddHBand="0" w:evenHBand="0" w:firstRowFirstColumn="0" w:firstRowLastColumn="0" w:lastRowFirstColumn="0" w:lastRowLastColumn="0"/>
            <w:tcW w:w="2552" w:type="dxa"/>
            <w:vMerge/>
          </w:tcPr>
          <w:p w14:paraId="48DF8CB8" w14:textId="77777777" w:rsidR="00964860" w:rsidRPr="00AA3E17" w:rsidRDefault="00964860" w:rsidP="00FE4333">
            <w:pPr>
              <w:rPr>
                <w:sz w:val="16"/>
                <w:szCs w:val="16"/>
                <w:highlight w:val="yellow"/>
              </w:rPr>
            </w:pPr>
          </w:p>
        </w:tc>
        <w:tc>
          <w:tcPr>
            <w:tcW w:w="2314" w:type="dxa"/>
            <w:tcBorders>
              <w:top w:val="single" w:sz="2" w:space="0" w:color="auto"/>
              <w:bottom w:val="single" w:sz="2" w:space="0" w:color="auto"/>
            </w:tcBorders>
            <w:shd w:val="clear" w:color="auto" w:fill="F2F2F2" w:themeFill="background1" w:themeFillShade="F2"/>
          </w:tcPr>
          <w:p w14:paraId="225A0FBC" w14:textId="404E2EBE" w:rsidR="00964860" w:rsidRDefault="00964860"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Typ/</w:t>
            </w:r>
            <w:r w:rsidR="0007720E">
              <w:rPr>
                <w:b/>
                <w:sz w:val="16"/>
                <w:szCs w:val="16"/>
              </w:rPr>
              <w:t>m</w:t>
            </w:r>
            <w:r w:rsidRPr="00964860">
              <w:rPr>
                <w:b/>
                <w:sz w:val="16"/>
                <w:szCs w:val="16"/>
              </w:rPr>
              <w:t>odel</w:t>
            </w:r>
            <w:r w:rsidR="0007720E">
              <w:rPr>
                <w:b/>
                <w:sz w:val="16"/>
                <w:szCs w:val="16"/>
              </w:rPr>
              <w:t>/</w:t>
            </w:r>
          </w:p>
          <w:p w14:paraId="43263E1E" w14:textId="0F1C149D" w:rsidR="0007720E" w:rsidRPr="00AA3E17" w:rsidRDefault="0007720E"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w:t>
            </w:r>
            <w:r w:rsidRPr="0007720E">
              <w:rPr>
                <w:b/>
                <w:sz w:val="16"/>
                <w:szCs w:val="16"/>
              </w:rPr>
              <w:t>ýrobní číslo</w:t>
            </w:r>
            <w:r>
              <w:rPr>
                <w:b/>
                <w:sz w:val="16"/>
                <w:szCs w:val="16"/>
              </w:rPr>
              <w:t>/rok výroby</w:t>
            </w:r>
          </w:p>
        </w:tc>
        <w:tc>
          <w:tcPr>
            <w:tcW w:w="2004" w:type="dxa"/>
            <w:tcBorders>
              <w:top w:val="single" w:sz="2" w:space="0" w:color="auto"/>
              <w:bottom w:val="single" w:sz="2" w:space="0" w:color="auto"/>
            </w:tcBorders>
            <w:shd w:val="clear" w:color="auto" w:fill="F2F2F2" w:themeFill="background1" w:themeFillShade="F2"/>
          </w:tcPr>
          <w:p w14:paraId="2D29E57C"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Technické parametry</w:t>
            </w:r>
          </w:p>
        </w:tc>
        <w:tc>
          <w:tcPr>
            <w:tcW w:w="2004" w:type="dxa"/>
            <w:tcBorders>
              <w:top w:val="single" w:sz="2" w:space="0" w:color="auto"/>
              <w:bottom w:val="single" w:sz="2" w:space="0" w:color="auto"/>
            </w:tcBorders>
            <w:shd w:val="clear" w:color="auto" w:fill="F2F2F2" w:themeFill="background1" w:themeFillShade="F2"/>
          </w:tcPr>
          <w:p w14:paraId="3B557EB1"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Vla</w:t>
            </w:r>
            <w:r w:rsidRPr="00964860">
              <w:rPr>
                <w:b/>
                <w:sz w:val="16"/>
                <w:szCs w:val="16"/>
              </w:rPr>
              <w:t>stní (V)</w:t>
            </w:r>
            <w:r>
              <w:rPr>
                <w:b/>
                <w:sz w:val="16"/>
                <w:szCs w:val="16"/>
              </w:rPr>
              <w:t xml:space="preserve"> </w:t>
            </w:r>
            <w:r w:rsidRPr="00964860">
              <w:rPr>
                <w:b/>
                <w:sz w:val="16"/>
                <w:szCs w:val="16"/>
              </w:rPr>
              <w:t>nebo nevlastní (N)</w:t>
            </w:r>
          </w:p>
        </w:tc>
      </w:tr>
      <w:tr w:rsidR="00964860" w:rsidRPr="00833899" w14:paraId="011E90FE" w14:textId="77777777" w:rsidTr="0007720E">
        <w:tc>
          <w:tcPr>
            <w:cnfStyle w:val="001000000000" w:firstRow="0" w:lastRow="0" w:firstColumn="1" w:lastColumn="0" w:oddVBand="0" w:evenVBand="0" w:oddHBand="0" w:evenHBand="0" w:firstRowFirstColumn="0" w:firstRowLastColumn="0" w:lastRowFirstColumn="0" w:lastRowLastColumn="0"/>
            <w:tcW w:w="2552" w:type="dxa"/>
          </w:tcPr>
          <w:p w14:paraId="089D6F8B" w14:textId="77777777" w:rsidR="00964860" w:rsidRPr="00833899" w:rsidRDefault="00964860">
            <w:r w:rsidRPr="00833899">
              <w:rPr>
                <w:sz w:val="16"/>
                <w:szCs w:val="16"/>
                <w:highlight w:val="yellow"/>
              </w:rPr>
              <w:t>[DOPLNÍ DODAVATEL]</w:t>
            </w:r>
          </w:p>
        </w:tc>
        <w:tc>
          <w:tcPr>
            <w:tcW w:w="2314" w:type="dxa"/>
            <w:tcBorders>
              <w:top w:val="single" w:sz="2" w:space="0" w:color="auto"/>
            </w:tcBorders>
          </w:tcPr>
          <w:p w14:paraId="1ACCE936"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421B7B8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335FE69B"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1D600EC4" w14:textId="77777777" w:rsidTr="0007720E">
        <w:tc>
          <w:tcPr>
            <w:cnfStyle w:val="001000000000" w:firstRow="0" w:lastRow="0" w:firstColumn="1" w:lastColumn="0" w:oddVBand="0" w:evenVBand="0" w:oddHBand="0" w:evenHBand="0" w:firstRowFirstColumn="0" w:firstRowLastColumn="0" w:lastRowFirstColumn="0" w:lastRowLastColumn="0"/>
            <w:tcW w:w="2552" w:type="dxa"/>
            <w:tcBorders>
              <w:bottom w:val="single" w:sz="2" w:space="0" w:color="auto"/>
            </w:tcBorders>
          </w:tcPr>
          <w:p w14:paraId="0CAD1B18" w14:textId="77777777" w:rsidR="00964860" w:rsidRPr="00833899" w:rsidRDefault="00964860">
            <w:r w:rsidRPr="00833899">
              <w:rPr>
                <w:sz w:val="16"/>
                <w:szCs w:val="16"/>
                <w:highlight w:val="yellow"/>
              </w:rPr>
              <w:t>[DOPLNÍ DODAVATEL]</w:t>
            </w:r>
          </w:p>
        </w:tc>
        <w:tc>
          <w:tcPr>
            <w:tcW w:w="2314" w:type="dxa"/>
            <w:tcBorders>
              <w:bottom w:val="single" w:sz="2" w:space="0" w:color="auto"/>
            </w:tcBorders>
          </w:tcPr>
          <w:p w14:paraId="67F531B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44826369"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92C8E68"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452FCFCA" w14:textId="77777777" w:rsidTr="0007720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Borders>
              <w:top w:val="single" w:sz="2" w:space="0" w:color="auto"/>
            </w:tcBorders>
            <w:shd w:val="clear" w:color="auto" w:fill="auto"/>
          </w:tcPr>
          <w:p w14:paraId="092326A9" w14:textId="77777777" w:rsidR="00964860" w:rsidRPr="00833899" w:rsidRDefault="00964860">
            <w:pPr>
              <w:rPr>
                <w:b w:val="0"/>
              </w:rPr>
            </w:pPr>
            <w:r w:rsidRPr="00833899">
              <w:rPr>
                <w:b w:val="0"/>
                <w:sz w:val="16"/>
                <w:szCs w:val="16"/>
                <w:highlight w:val="yellow"/>
              </w:rPr>
              <w:t>[DOPLNÍ DODAVATEL]</w:t>
            </w:r>
          </w:p>
        </w:tc>
        <w:tc>
          <w:tcPr>
            <w:tcW w:w="2314" w:type="dxa"/>
            <w:tcBorders>
              <w:top w:val="single" w:sz="2" w:space="0" w:color="auto"/>
            </w:tcBorders>
            <w:shd w:val="clear" w:color="auto" w:fill="auto"/>
          </w:tcPr>
          <w:p w14:paraId="248ED060"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15DCC872"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52028186"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643579E" w14:textId="77777777" w:rsidR="0035531B" w:rsidRPr="00833899" w:rsidRDefault="0035531B" w:rsidP="00964860">
      <w:pPr>
        <w:pStyle w:val="Textbezslovn"/>
        <w:ind w:left="0"/>
      </w:pPr>
    </w:p>
    <w:p w14:paraId="3DB8F8C2" w14:textId="00E6EB03" w:rsidR="0035531B" w:rsidRDefault="003D44CB" w:rsidP="00964860">
      <w:pPr>
        <w:pStyle w:val="Textbezslovn"/>
        <w:ind w:left="0"/>
      </w:pPr>
      <w:r>
        <w:t xml:space="preserve">Současně se zavazuje, že v případě </w:t>
      </w:r>
      <w:r w:rsidRPr="00DA74A1">
        <w:rPr>
          <w:rStyle w:val="normaltextrun"/>
          <w:rFonts w:ascii="Verdana" w:hAnsi="Verdana" w:cs="Segoe UI"/>
          <w:shd w:val="clear" w:color="auto" w:fill="FFFFFF"/>
        </w:rPr>
        <w:t>strojů, jež se řídí vnitřním předpisem SŽ V3</w:t>
      </w:r>
      <w:r w:rsidRPr="00C279BD">
        <w:t>, Technologické využití strojů a speciálních vozidel podle typů</w:t>
      </w:r>
      <w:r w:rsidR="00F126C5">
        <w:t>,</w:t>
      </w:r>
      <w:r>
        <w:t xml:space="preserve"> bude </w:t>
      </w:r>
      <w:r w:rsidR="00413C16">
        <w:t xml:space="preserve">k plnění </w:t>
      </w:r>
      <w:r w:rsidR="00EF65F1">
        <w:t>V</w:t>
      </w:r>
      <w:r w:rsidR="00413C16">
        <w:t xml:space="preserve">eřejné zakázky </w:t>
      </w:r>
      <w:r>
        <w:t>využívat pouze technická zařízení (stroje) s platnou provozní zkouškou</w:t>
      </w:r>
      <w:r w:rsidRPr="00C279BD">
        <w:t xml:space="preserve"> </w:t>
      </w:r>
      <w:r>
        <w:t xml:space="preserve">podle </w:t>
      </w:r>
      <w:r w:rsidRPr="00C279BD">
        <w:t>vnitřní</w:t>
      </w:r>
      <w:r>
        <w:t>ho</w:t>
      </w:r>
      <w:r w:rsidRPr="00C279BD">
        <w:t xml:space="preserve"> předpis</w:t>
      </w:r>
      <w:r>
        <w:t>u</w:t>
      </w:r>
      <w:r w:rsidRPr="00C279BD">
        <w:t xml:space="preserve"> SŽ V3, Technologické využití strojů a speciálních vozidel podle typů</w:t>
      </w:r>
      <w:r>
        <w:t>.</w:t>
      </w:r>
    </w:p>
    <w:p w14:paraId="2F6981E1" w14:textId="77777777" w:rsidR="00636F14" w:rsidRDefault="00636F14" w:rsidP="00964860">
      <w:pPr>
        <w:pStyle w:val="Textbezslovn"/>
        <w:tabs>
          <w:tab w:val="left" w:pos="851"/>
        </w:tabs>
        <w:ind w:left="0"/>
        <w:rPr>
          <w:b/>
        </w:rPr>
      </w:pPr>
    </w:p>
    <w:p w14:paraId="7C2BED62" w14:textId="0203125C" w:rsidR="004E0E67" w:rsidRDefault="0035531B" w:rsidP="00964860">
      <w:pPr>
        <w:pStyle w:val="Textbezslovn"/>
        <w:tabs>
          <w:tab w:val="left" w:pos="851"/>
        </w:tabs>
        <w:ind w:left="0"/>
      </w:pPr>
      <w:r w:rsidRPr="00964860">
        <w:rPr>
          <w:b/>
        </w:rPr>
        <w:t>Přílohy</w:t>
      </w:r>
      <w:r>
        <w:t>:</w:t>
      </w:r>
      <w:r w:rsidR="00964860">
        <w:tab/>
      </w:r>
      <w:r>
        <w:t>výpis</w:t>
      </w:r>
      <w:r w:rsidR="0060115D">
        <w:t xml:space="preserve"> z </w:t>
      </w:r>
      <w:r>
        <w:t>majetkové evidence nebo smlouva (min.</w:t>
      </w:r>
      <w:r w:rsidR="00092CC9">
        <w:t xml:space="preserve"> o </w:t>
      </w:r>
      <w:r>
        <w:t>smlouvě budoucí)</w:t>
      </w:r>
    </w:p>
    <w:p w14:paraId="4AE40E17" w14:textId="77777777" w:rsidR="004E0E67" w:rsidRDefault="004E0E67">
      <w:r>
        <w:br w:type="page"/>
      </w:r>
    </w:p>
    <w:p w14:paraId="43EA4973" w14:textId="43EE5450" w:rsidR="004E0E67" w:rsidRDefault="004E0E67" w:rsidP="004E0E67">
      <w:pPr>
        <w:pStyle w:val="Nadpisbezsl1-1"/>
      </w:pPr>
      <w:r w:rsidRPr="00264EF3">
        <w:lastRenderedPageBreak/>
        <w:t>Příloha č. 1</w:t>
      </w:r>
      <w:r>
        <w:t>3</w:t>
      </w:r>
    </w:p>
    <w:p w14:paraId="3013F1C6" w14:textId="77777777" w:rsidR="004E0E67" w:rsidRDefault="004E0E67" w:rsidP="004E0E67">
      <w:pPr>
        <w:pStyle w:val="Nadpisbezsl1-2"/>
      </w:pPr>
      <w:r>
        <w:t>Závazek</w:t>
      </w:r>
      <w:r w:rsidRPr="008E23A4">
        <w:t xml:space="preserve"> </w:t>
      </w:r>
      <w:r>
        <w:t xml:space="preserve">odkoupení vytěženého materiálu </w:t>
      </w:r>
      <w:r w:rsidRPr="00D121AF">
        <w:t>(dřevní hmoty)</w:t>
      </w:r>
    </w:p>
    <w:p w14:paraId="130AD062" w14:textId="77777777" w:rsidR="00DF5E7C" w:rsidRDefault="00DF5E7C" w:rsidP="00DF5E7C">
      <w:pPr>
        <w:pStyle w:val="Textbezslovn"/>
        <w:ind w:left="0"/>
      </w:pPr>
    </w:p>
    <w:bookmarkEnd w:id="0"/>
    <w:bookmarkEnd w:id="1"/>
    <w:bookmarkEnd w:id="2"/>
    <w:bookmarkEnd w:id="3"/>
    <w:p w14:paraId="2F4C419F" w14:textId="77777777" w:rsidR="00A24BD9" w:rsidRPr="00833899" w:rsidRDefault="00A24BD9" w:rsidP="00A24BD9">
      <w:pPr>
        <w:pStyle w:val="Textbezslovn"/>
        <w:ind w:left="0"/>
      </w:pPr>
      <w:r>
        <w:t>Obchodní firma / jméno a příjmení</w:t>
      </w:r>
      <w:r w:rsidRPr="00946FFC">
        <w:rPr>
          <w:rStyle w:val="Znakapoznpodarou"/>
        </w:rPr>
        <w:footnoteReference w:id="16"/>
      </w:r>
      <w:r w:rsidRPr="00833899">
        <w:t xml:space="preserve"> [</w:t>
      </w:r>
      <w:r w:rsidRPr="00327119">
        <w:rPr>
          <w:b/>
          <w:highlight w:val="yellow"/>
        </w:rPr>
        <w:t>DOPLNÍ DODAVATEL</w:t>
      </w:r>
      <w:r w:rsidRPr="00833899">
        <w:t>]</w:t>
      </w:r>
    </w:p>
    <w:p w14:paraId="1B7E3E77" w14:textId="77777777" w:rsidR="00A24BD9" w:rsidRPr="00833899" w:rsidRDefault="00A24BD9" w:rsidP="00A24BD9">
      <w:pPr>
        <w:pStyle w:val="Textbezslovn"/>
        <w:ind w:left="0"/>
      </w:pPr>
      <w:r w:rsidRPr="00833899">
        <w:t>se sídlem [</w:t>
      </w:r>
      <w:r w:rsidRPr="00833899">
        <w:rPr>
          <w:highlight w:val="yellow"/>
        </w:rPr>
        <w:t>DOPLNÍ DODAVATEL</w:t>
      </w:r>
      <w:r w:rsidRPr="00833899">
        <w:t>]</w:t>
      </w:r>
    </w:p>
    <w:p w14:paraId="552F1C91" w14:textId="77777777" w:rsidR="00A24BD9" w:rsidRPr="00833899" w:rsidRDefault="00A24BD9" w:rsidP="00A24BD9">
      <w:pPr>
        <w:pStyle w:val="Textbezslovn"/>
        <w:ind w:left="0"/>
      </w:pPr>
      <w:r w:rsidRPr="00833899">
        <w:t>IČO: [</w:t>
      </w:r>
      <w:r w:rsidRPr="00833899">
        <w:rPr>
          <w:highlight w:val="yellow"/>
        </w:rPr>
        <w:t>DOPLNÍ DODAVATEL</w:t>
      </w:r>
      <w:r w:rsidRPr="00833899">
        <w:t>]</w:t>
      </w:r>
    </w:p>
    <w:p w14:paraId="0B67CF81" w14:textId="77777777" w:rsidR="00A24BD9" w:rsidRDefault="00A24BD9" w:rsidP="00A24BD9">
      <w:pPr>
        <w:spacing w:after="0" w:line="240" w:lineRule="auto"/>
        <w:jc w:val="both"/>
        <w:rPr>
          <w:rFonts w:eastAsia="Times New Roman" w:cs="Times New Roman"/>
          <w:lang w:eastAsia="cs-CZ"/>
        </w:rPr>
      </w:pPr>
    </w:p>
    <w:p w14:paraId="28903FC3" w14:textId="77777777" w:rsidR="00A24BD9" w:rsidRPr="006E6C63" w:rsidRDefault="00A24BD9" w:rsidP="00A24BD9">
      <w:pPr>
        <w:pStyle w:val="Textbezslovn"/>
        <w:ind w:left="0"/>
      </w:pPr>
      <w:r w:rsidRPr="00A313E1">
        <w:t>který podává nabídku do nadlimitní veřejné zakázky s názvem „</w:t>
      </w:r>
      <w:r w:rsidRPr="00C61DEA">
        <w:t>Optimalizace a elektrizace trati České Velenice (mimo) – Veselí nad Lužnicí (mimo)</w:t>
      </w:r>
      <w:r>
        <w:t xml:space="preserve"> - Infrastruktura</w:t>
      </w:r>
      <w:r w:rsidRPr="00C61DEA">
        <w:t>“</w:t>
      </w:r>
      <w:r w:rsidRPr="00A313E1">
        <w:t xml:space="preserve">, </w:t>
      </w:r>
      <w:r>
        <w:t xml:space="preserve">jako dodavatel tímto </w:t>
      </w:r>
      <w:r w:rsidRPr="006E6C63">
        <w:t xml:space="preserve">prohlašuje, že je srozuměn s tím, že v průběhu realizace shora uvedené </w:t>
      </w:r>
      <w:r>
        <w:t xml:space="preserve">veřejné </w:t>
      </w:r>
      <w:r w:rsidRPr="006E6C63">
        <w:t>zakázky budou vytěženy materiály, jejichž specifikace</w:t>
      </w:r>
      <w:r>
        <w:t>, množství</w:t>
      </w:r>
      <w:r w:rsidRPr="006E6C63">
        <w:t xml:space="preserve"> a jednotkové ceny jsou uvedeny níže v tabulce:</w:t>
      </w:r>
    </w:p>
    <w:p w14:paraId="40EAE2A6" w14:textId="77777777" w:rsidR="00A24BD9" w:rsidRPr="006E6C63" w:rsidRDefault="00A24BD9" w:rsidP="00A24BD9">
      <w:pPr>
        <w:pStyle w:val="Textbezslovn"/>
        <w:spacing w:after="0"/>
      </w:pPr>
    </w:p>
    <w:tbl>
      <w:tblPr>
        <w:tblStyle w:val="Mkatabulky"/>
        <w:tblW w:w="0" w:type="auto"/>
        <w:tblBorders>
          <w:top w:val="single" w:sz="2" w:space="0" w:color="auto"/>
          <w:left w:val="single" w:sz="2" w:space="0" w:color="auto"/>
          <w:bottom w:val="single" w:sz="2" w:space="0" w:color="auto"/>
          <w:right w:val="single" w:sz="2" w:space="0" w:color="auto"/>
        </w:tblBorders>
        <w:tblLook w:val="04A0" w:firstRow="1" w:lastRow="0" w:firstColumn="1" w:lastColumn="0" w:noHBand="0" w:noVBand="1"/>
      </w:tblPr>
      <w:tblGrid>
        <w:gridCol w:w="2898"/>
        <w:gridCol w:w="2899"/>
        <w:gridCol w:w="2899"/>
      </w:tblGrid>
      <w:tr w:rsidR="00A24BD9" w14:paraId="722A3406" w14:textId="77777777" w:rsidTr="001D47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05C6BC" w14:textId="77777777" w:rsidR="00A24BD9" w:rsidRPr="006E6C63" w:rsidRDefault="00A24BD9" w:rsidP="001D4739">
            <w:pPr>
              <w:pStyle w:val="Textbezslovn"/>
              <w:rPr>
                <w:b/>
                <w:bCs/>
                <w:sz w:val="18"/>
              </w:rPr>
            </w:pPr>
            <w:r w:rsidRPr="006E6C63">
              <w:rPr>
                <w:b/>
                <w:bCs/>
                <w:sz w:val="18"/>
              </w:rPr>
              <w:t>Materiál</w:t>
            </w:r>
          </w:p>
        </w:tc>
        <w:tc>
          <w:tcPr>
            <w:tcW w:w="289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A5D844" w14:textId="77777777" w:rsidR="00A24BD9" w:rsidRPr="006E6C63" w:rsidRDefault="00A24BD9" w:rsidP="001D4739">
            <w:pPr>
              <w:pStyle w:val="Textbezslovn"/>
              <w:cnfStyle w:val="100000000000" w:firstRow="1" w:lastRow="0" w:firstColumn="0" w:lastColumn="0" w:oddVBand="0" w:evenVBand="0" w:oddHBand="0" w:evenHBand="0" w:firstRowFirstColumn="0" w:firstRowLastColumn="0" w:lastRowFirstColumn="0" w:lastRowLastColumn="0"/>
              <w:rPr>
                <w:b/>
                <w:bCs/>
                <w:sz w:val="18"/>
              </w:rPr>
            </w:pPr>
            <w:r w:rsidRPr="006E6C63">
              <w:rPr>
                <w:b/>
                <w:bCs/>
                <w:sz w:val="18"/>
              </w:rPr>
              <w:t>Množství</w:t>
            </w:r>
          </w:p>
        </w:tc>
        <w:tc>
          <w:tcPr>
            <w:tcW w:w="289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B666480" w14:textId="77777777" w:rsidR="00A24BD9" w:rsidRPr="006E6C63" w:rsidRDefault="00A24BD9" w:rsidP="001D4739">
            <w:pPr>
              <w:pStyle w:val="Textbezslovn"/>
              <w:cnfStyle w:val="100000000000" w:firstRow="1" w:lastRow="0" w:firstColumn="0" w:lastColumn="0" w:oddVBand="0" w:evenVBand="0" w:oddHBand="0" w:evenHBand="0" w:firstRowFirstColumn="0" w:firstRowLastColumn="0" w:lastRowFirstColumn="0" w:lastRowLastColumn="0"/>
              <w:rPr>
                <w:b/>
                <w:bCs/>
                <w:sz w:val="18"/>
              </w:rPr>
            </w:pPr>
            <w:r w:rsidRPr="006E6C63">
              <w:rPr>
                <w:b/>
                <w:bCs/>
                <w:sz w:val="18"/>
              </w:rPr>
              <w:t>Jednotková cena v Kč bez DPH</w:t>
            </w:r>
          </w:p>
        </w:tc>
      </w:tr>
      <w:tr w:rsidR="00A24BD9" w14:paraId="506C1634" w14:textId="77777777" w:rsidTr="001D4739">
        <w:tc>
          <w:tcPr>
            <w:cnfStyle w:val="001000000000" w:firstRow="0" w:lastRow="0" w:firstColumn="1" w:lastColumn="0" w:oddVBand="0" w:evenVBand="0" w:oddHBand="0" w:evenHBand="0" w:firstRowFirstColumn="0" w:firstRowLastColumn="0" w:lastRowFirstColumn="0" w:lastRowLastColumn="0"/>
            <w:tcW w:w="2898" w:type="dxa"/>
          </w:tcPr>
          <w:p w14:paraId="581ACCDA" w14:textId="6639DEE9" w:rsidR="00A24BD9" w:rsidRPr="006E6C63" w:rsidRDefault="00A24BD9" w:rsidP="00CE6787">
            <w:pPr>
              <w:pStyle w:val="Textbezslovn"/>
              <w:ind w:left="0"/>
              <w:rPr>
                <w:b/>
                <w:bCs/>
                <w:sz w:val="18"/>
              </w:rPr>
            </w:pPr>
            <w:r w:rsidRPr="006E6C63">
              <w:rPr>
                <w:b/>
                <w:bCs/>
                <w:sz w:val="18"/>
              </w:rPr>
              <w:t xml:space="preserve">dřevo </w:t>
            </w:r>
            <w:r w:rsidR="00CE6787">
              <w:rPr>
                <w:b/>
                <w:bCs/>
                <w:sz w:val="18"/>
              </w:rPr>
              <w:t xml:space="preserve">listnaté </w:t>
            </w:r>
            <w:r w:rsidRPr="006E6C63">
              <w:rPr>
                <w:b/>
                <w:bCs/>
                <w:sz w:val="18"/>
              </w:rPr>
              <w:t>tvrdé</w:t>
            </w:r>
          </w:p>
        </w:tc>
        <w:tc>
          <w:tcPr>
            <w:tcW w:w="2899" w:type="dxa"/>
          </w:tcPr>
          <w:p w14:paraId="1731BF02" w14:textId="59235F7D" w:rsidR="00A24BD9" w:rsidRPr="00D32AA3" w:rsidRDefault="00AC60EF" w:rsidP="001D4739">
            <w:pPr>
              <w:pStyle w:val="Textbezslovn"/>
              <w:cnfStyle w:val="000000000000" w:firstRow="0" w:lastRow="0" w:firstColumn="0" w:lastColumn="0" w:oddVBand="0" w:evenVBand="0" w:oddHBand="0" w:evenHBand="0" w:firstRowFirstColumn="0" w:firstRowLastColumn="0" w:lastRowFirstColumn="0" w:lastRowLastColumn="0"/>
              <w:rPr>
                <w:b/>
                <w:bCs/>
                <w:sz w:val="18"/>
              </w:rPr>
            </w:pPr>
            <w:r w:rsidRPr="00D32AA3">
              <w:rPr>
                <w:b/>
                <w:bCs/>
                <w:sz w:val="18"/>
              </w:rPr>
              <w:t>365</w:t>
            </w:r>
            <w:r w:rsidR="00A24BD9" w:rsidRPr="00D32AA3">
              <w:rPr>
                <w:b/>
                <w:bCs/>
                <w:sz w:val="18"/>
              </w:rPr>
              <w:t xml:space="preserve"> (m</w:t>
            </w:r>
            <w:r w:rsidR="00A24BD9" w:rsidRPr="00D32AA3">
              <w:rPr>
                <w:b/>
                <w:bCs/>
                <w:sz w:val="18"/>
                <w:vertAlign w:val="superscript"/>
              </w:rPr>
              <w:t>3</w:t>
            </w:r>
            <w:r w:rsidR="00A24BD9" w:rsidRPr="00D32AA3">
              <w:rPr>
                <w:b/>
                <w:bCs/>
                <w:sz w:val="18"/>
              </w:rPr>
              <w:t>)</w:t>
            </w:r>
          </w:p>
        </w:tc>
        <w:tc>
          <w:tcPr>
            <w:tcW w:w="2899" w:type="dxa"/>
          </w:tcPr>
          <w:p w14:paraId="6A797435" w14:textId="3D1332ED" w:rsidR="00A24BD9" w:rsidRPr="00D32AA3" w:rsidRDefault="00AC60EF" w:rsidP="001D4739">
            <w:pPr>
              <w:pStyle w:val="Textbezslovn"/>
              <w:cnfStyle w:val="000000000000" w:firstRow="0" w:lastRow="0" w:firstColumn="0" w:lastColumn="0" w:oddVBand="0" w:evenVBand="0" w:oddHBand="0" w:evenHBand="0" w:firstRowFirstColumn="0" w:firstRowLastColumn="0" w:lastRowFirstColumn="0" w:lastRowLastColumn="0"/>
              <w:rPr>
                <w:b/>
                <w:bCs/>
                <w:sz w:val="18"/>
              </w:rPr>
            </w:pPr>
            <w:r w:rsidRPr="00D32AA3">
              <w:rPr>
                <w:b/>
                <w:bCs/>
                <w:sz w:val="18"/>
              </w:rPr>
              <w:t>1300</w:t>
            </w:r>
          </w:p>
        </w:tc>
      </w:tr>
      <w:tr w:rsidR="00A24BD9" w14:paraId="689C4FE8" w14:textId="77777777" w:rsidTr="001D4739">
        <w:tc>
          <w:tcPr>
            <w:cnfStyle w:val="001000000000" w:firstRow="0" w:lastRow="0" w:firstColumn="1" w:lastColumn="0" w:oddVBand="0" w:evenVBand="0" w:oddHBand="0" w:evenHBand="0" w:firstRowFirstColumn="0" w:firstRowLastColumn="0" w:lastRowFirstColumn="0" w:lastRowLastColumn="0"/>
            <w:tcW w:w="2898" w:type="dxa"/>
          </w:tcPr>
          <w:p w14:paraId="5D9CB9E2" w14:textId="7C552030" w:rsidR="00A24BD9" w:rsidRPr="006E6C63" w:rsidRDefault="00A24BD9" w:rsidP="00CE6787">
            <w:pPr>
              <w:pStyle w:val="Textbezslovn"/>
              <w:ind w:left="0"/>
              <w:rPr>
                <w:b/>
                <w:bCs/>
                <w:sz w:val="18"/>
              </w:rPr>
            </w:pPr>
            <w:r w:rsidRPr="006E6C63">
              <w:rPr>
                <w:b/>
                <w:bCs/>
                <w:sz w:val="18"/>
              </w:rPr>
              <w:t xml:space="preserve">dřevo </w:t>
            </w:r>
            <w:r w:rsidR="00CE6787">
              <w:rPr>
                <w:b/>
                <w:bCs/>
                <w:sz w:val="18"/>
              </w:rPr>
              <w:t xml:space="preserve">listnaté </w:t>
            </w:r>
            <w:r w:rsidRPr="006E6C63">
              <w:rPr>
                <w:b/>
                <w:bCs/>
                <w:sz w:val="18"/>
              </w:rPr>
              <w:t>měkké</w:t>
            </w:r>
          </w:p>
        </w:tc>
        <w:tc>
          <w:tcPr>
            <w:tcW w:w="2899" w:type="dxa"/>
          </w:tcPr>
          <w:p w14:paraId="6093E9A4" w14:textId="3AE8862D" w:rsidR="00A24BD9" w:rsidRPr="00D32AA3" w:rsidRDefault="00CE6787" w:rsidP="001D4739">
            <w:pPr>
              <w:pStyle w:val="Textbezslovn"/>
              <w:cnfStyle w:val="000000000000" w:firstRow="0" w:lastRow="0" w:firstColumn="0" w:lastColumn="0" w:oddVBand="0" w:evenVBand="0" w:oddHBand="0" w:evenHBand="0" w:firstRowFirstColumn="0" w:firstRowLastColumn="0" w:lastRowFirstColumn="0" w:lastRowLastColumn="0"/>
              <w:rPr>
                <w:b/>
                <w:bCs/>
                <w:sz w:val="18"/>
              </w:rPr>
            </w:pPr>
            <w:r>
              <w:rPr>
                <w:b/>
                <w:bCs/>
                <w:sz w:val="18"/>
              </w:rPr>
              <w:t>688</w:t>
            </w:r>
            <w:r w:rsidR="00A24BD9" w:rsidRPr="00D32AA3">
              <w:rPr>
                <w:b/>
                <w:bCs/>
                <w:sz w:val="18"/>
              </w:rPr>
              <w:t xml:space="preserve"> (m</w:t>
            </w:r>
            <w:r w:rsidR="00A24BD9" w:rsidRPr="00D32AA3">
              <w:rPr>
                <w:b/>
                <w:bCs/>
                <w:sz w:val="18"/>
                <w:vertAlign w:val="superscript"/>
              </w:rPr>
              <w:t>3</w:t>
            </w:r>
            <w:r w:rsidR="00A24BD9" w:rsidRPr="00D32AA3">
              <w:rPr>
                <w:b/>
                <w:bCs/>
                <w:sz w:val="18"/>
              </w:rPr>
              <w:t>)</w:t>
            </w:r>
          </w:p>
        </w:tc>
        <w:tc>
          <w:tcPr>
            <w:tcW w:w="2899" w:type="dxa"/>
          </w:tcPr>
          <w:p w14:paraId="257730EA" w14:textId="14651834" w:rsidR="00A24BD9" w:rsidRPr="00D32AA3" w:rsidRDefault="00AC60EF" w:rsidP="001D4739">
            <w:pPr>
              <w:pStyle w:val="Textbezslovn"/>
              <w:cnfStyle w:val="000000000000" w:firstRow="0" w:lastRow="0" w:firstColumn="0" w:lastColumn="0" w:oddVBand="0" w:evenVBand="0" w:oddHBand="0" w:evenHBand="0" w:firstRowFirstColumn="0" w:firstRowLastColumn="0" w:lastRowFirstColumn="0" w:lastRowLastColumn="0"/>
              <w:rPr>
                <w:b/>
                <w:bCs/>
                <w:sz w:val="18"/>
              </w:rPr>
            </w:pPr>
            <w:r w:rsidRPr="00D32AA3">
              <w:rPr>
                <w:b/>
                <w:bCs/>
                <w:sz w:val="18"/>
              </w:rPr>
              <w:t>650</w:t>
            </w:r>
          </w:p>
        </w:tc>
      </w:tr>
      <w:tr w:rsidR="00CE6787" w14:paraId="5B5DFDD2" w14:textId="77777777" w:rsidTr="001D4739">
        <w:tc>
          <w:tcPr>
            <w:cnfStyle w:val="001000000000" w:firstRow="0" w:lastRow="0" w:firstColumn="1" w:lastColumn="0" w:oddVBand="0" w:evenVBand="0" w:oddHBand="0" w:evenHBand="0" w:firstRowFirstColumn="0" w:firstRowLastColumn="0" w:lastRowFirstColumn="0" w:lastRowLastColumn="0"/>
            <w:tcW w:w="2898" w:type="dxa"/>
          </w:tcPr>
          <w:p w14:paraId="4240D3DB" w14:textId="7A056C0F" w:rsidR="00CE6787" w:rsidRPr="00CE6787" w:rsidRDefault="00CE6787" w:rsidP="00CE6787">
            <w:pPr>
              <w:pStyle w:val="Textbezslovn"/>
              <w:ind w:left="0"/>
              <w:rPr>
                <w:b/>
                <w:bCs/>
                <w:sz w:val="18"/>
              </w:rPr>
            </w:pPr>
            <w:r w:rsidRPr="00CE6787">
              <w:rPr>
                <w:b/>
                <w:bCs/>
                <w:sz w:val="18"/>
              </w:rPr>
              <w:t>dřevo jehličnaté</w:t>
            </w:r>
          </w:p>
        </w:tc>
        <w:tc>
          <w:tcPr>
            <w:tcW w:w="2899" w:type="dxa"/>
          </w:tcPr>
          <w:p w14:paraId="4C0C55EB" w14:textId="73DBE107" w:rsidR="00CE6787" w:rsidRPr="00CE6787" w:rsidRDefault="00CE6787" w:rsidP="001D4739">
            <w:pPr>
              <w:pStyle w:val="Textbezslovn"/>
              <w:cnfStyle w:val="000000000000" w:firstRow="0" w:lastRow="0" w:firstColumn="0" w:lastColumn="0" w:oddVBand="0" w:evenVBand="0" w:oddHBand="0" w:evenHBand="0" w:firstRowFirstColumn="0" w:firstRowLastColumn="0" w:lastRowFirstColumn="0" w:lastRowLastColumn="0"/>
              <w:rPr>
                <w:b/>
                <w:bCs/>
                <w:sz w:val="18"/>
              </w:rPr>
            </w:pPr>
            <w:r w:rsidRPr="00CE6787">
              <w:rPr>
                <w:b/>
                <w:bCs/>
                <w:sz w:val="18"/>
              </w:rPr>
              <w:t>173 (m</w:t>
            </w:r>
            <w:r w:rsidRPr="00CE6787">
              <w:rPr>
                <w:b/>
                <w:bCs/>
                <w:sz w:val="18"/>
                <w:vertAlign w:val="superscript"/>
              </w:rPr>
              <w:t>3</w:t>
            </w:r>
            <w:r w:rsidRPr="00CE6787">
              <w:rPr>
                <w:b/>
                <w:bCs/>
                <w:sz w:val="18"/>
              </w:rPr>
              <w:t>)</w:t>
            </w:r>
          </w:p>
        </w:tc>
        <w:tc>
          <w:tcPr>
            <w:tcW w:w="2899" w:type="dxa"/>
          </w:tcPr>
          <w:p w14:paraId="1048FEA7" w14:textId="4E7D1CD6" w:rsidR="00CE6787" w:rsidRPr="00CE6787" w:rsidRDefault="00CE6787" w:rsidP="001D4739">
            <w:pPr>
              <w:pStyle w:val="Textbezslovn"/>
              <w:cnfStyle w:val="000000000000" w:firstRow="0" w:lastRow="0" w:firstColumn="0" w:lastColumn="0" w:oddVBand="0" w:evenVBand="0" w:oddHBand="0" w:evenHBand="0" w:firstRowFirstColumn="0" w:firstRowLastColumn="0" w:lastRowFirstColumn="0" w:lastRowLastColumn="0"/>
              <w:rPr>
                <w:b/>
                <w:bCs/>
                <w:sz w:val="18"/>
              </w:rPr>
            </w:pPr>
            <w:r w:rsidRPr="00CE6787">
              <w:rPr>
                <w:b/>
                <w:bCs/>
                <w:sz w:val="18"/>
              </w:rPr>
              <w:t>850</w:t>
            </w:r>
          </w:p>
        </w:tc>
      </w:tr>
      <w:tr w:rsidR="00A24BD9" w14:paraId="486CF4FC" w14:textId="77777777" w:rsidTr="001D4739">
        <w:tc>
          <w:tcPr>
            <w:cnfStyle w:val="001000000000" w:firstRow="0" w:lastRow="0" w:firstColumn="1" w:lastColumn="0" w:oddVBand="0" w:evenVBand="0" w:oddHBand="0" w:evenHBand="0" w:firstRowFirstColumn="0" w:firstRowLastColumn="0" w:lastRowFirstColumn="0" w:lastRowLastColumn="0"/>
            <w:tcW w:w="2898" w:type="dxa"/>
          </w:tcPr>
          <w:p w14:paraId="4FB25B63" w14:textId="77777777" w:rsidR="00A24BD9" w:rsidRPr="006E6C63" w:rsidRDefault="00A24BD9" w:rsidP="00CE6787">
            <w:pPr>
              <w:pStyle w:val="Textbezslovn"/>
              <w:ind w:left="0"/>
              <w:rPr>
                <w:b/>
                <w:bCs/>
                <w:sz w:val="18"/>
              </w:rPr>
            </w:pPr>
            <w:proofErr w:type="spellStart"/>
            <w:r w:rsidRPr="006E6C63">
              <w:rPr>
                <w:b/>
                <w:bCs/>
                <w:sz w:val="18"/>
              </w:rPr>
              <w:t>štěpkovaný</w:t>
            </w:r>
            <w:proofErr w:type="spellEnd"/>
            <w:r w:rsidRPr="006E6C63">
              <w:rPr>
                <w:b/>
                <w:bCs/>
                <w:sz w:val="18"/>
              </w:rPr>
              <w:t xml:space="preserve"> materiál</w:t>
            </w:r>
          </w:p>
        </w:tc>
        <w:tc>
          <w:tcPr>
            <w:tcW w:w="2899" w:type="dxa"/>
          </w:tcPr>
          <w:p w14:paraId="0868B238" w14:textId="772135E0" w:rsidR="00A24BD9" w:rsidRPr="00D32AA3" w:rsidRDefault="00AC60EF" w:rsidP="001D4739">
            <w:pPr>
              <w:pStyle w:val="Textbezslovn"/>
              <w:cnfStyle w:val="000000000000" w:firstRow="0" w:lastRow="0" w:firstColumn="0" w:lastColumn="0" w:oddVBand="0" w:evenVBand="0" w:oddHBand="0" w:evenHBand="0" w:firstRowFirstColumn="0" w:firstRowLastColumn="0" w:lastRowFirstColumn="0" w:lastRowLastColumn="0"/>
              <w:rPr>
                <w:b/>
                <w:bCs/>
                <w:sz w:val="18"/>
              </w:rPr>
            </w:pPr>
            <w:r w:rsidRPr="00D32AA3">
              <w:rPr>
                <w:b/>
                <w:bCs/>
                <w:sz w:val="18"/>
              </w:rPr>
              <w:t>466</w:t>
            </w:r>
            <w:r w:rsidR="00A24BD9" w:rsidRPr="00D32AA3">
              <w:rPr>
                <w:b/>
                <w:bCs/>
                <w:sz w:val="18"/>
              </w:rPr>
              <w:t xml:space="preserve"> (</w:t>
            </w:r>
            <w:proofErr w:type="spellStart"/>
            <w:r w:rsidR="00CE6787">
              <w:rPr>
                <w:b/>
                <w:bCs/>
                <w:sz w:val="18"/>
              </w:rPr>
              <w:t>prm</w:t>
            </w:r>
            <w:proofErr w:type="spellEnd"/>
            <w:r w:rsidR="00A24BD9" w:rsidRPr="00D32AA3">
              <w:rPr>
                <w:b/>
                <w:bCs/>
                <w:sz w:val="18"/>
              </w:rPr>
              <w:t>)</w:t>
            </w:r>
          </w:p>
        </w:tc>
        <w:tc>
          <w:tcPr>
            <w:tcW w:w="2899" w:type="dxa"/>
          </w:tcPr>
          <w:p w14:paraId="3389CC3C" w14:textId="0B585A50" w:rsidR="00A24BD9" w:rsidRPr="00D32AA3" w:rsidRDefault="00AC60EF" w:rsidP="001D4739">
            <w:pPr>
              <w:pStyle w:val="Textbezslovn"/>
              <w:cnfStyle w:val="000000000000" w:firstRow="0" w:lastRow="0" w:firstColumn="0" w:lastColumn="0" w:oddVBand="0" w:evenVBand="0" w:oddHBand="0" w:evenHBand="0" w:firstRowFirstColumn="0" w:firstRowLastColumn="0" w:lastRowFirstColumn="0" w:lastRowLastColumn="0"/>
              <w:rPr>
                <w:b/>
                <w:bCs/>
                <w:sz w:val="18"/>
              </w:rPr>
            </w:pPr>
            <w:r w:rsidRPr="00D32AA3">
              <w:rPr>
                <w:b/>
                <w:bCs/>
                <w:sz w:val="18"/>
              </w:rPr>
              <w:t>220</w:t>
            </w:r>
          </w:p>
        </w:tc>
      </w:tr>
    </w:tbl>
    <w:p w14:paraId="16FF4390" w14:textId="77777777" w:rsidR="00A24BD9" w:rsidRDefault="00A24BD9" w:rsidP="00A24BD9">
      <w:pPr>
        <w:pStyle w:val="text"/>
        <w:widowControl/>
        <w:spacing w:before="0" w:after="60" w:line="276" w:lineRule="auto"/>
        <w:rPr>
          <w:rFonts w:ascii="Times New Roman" w:hAnsi="Times New Roman"/>
          <w:i/>
          <w:iCs/>
          <w:szCs w:val="24"/>
          <w:highlight w:val="yellow"/>
        </w:rPr>
      </w:pPr>
    </w:p>
    <w:p w14:paraId="59CFA0E3" w14:textId="1535D1A3" w:rsidR="00A24BD9" w:rsidRPr="006F70BD" w:rsidRDefault="00A24BD9" w:rsidP="00A24BD9">
      <w:pPr>
        <w:pStyle w:val="Textbezslovn"/>
        <w:ind w:left="0"/>
      </w:pPr>
      <w:r w:rsidRPr="00DF4F69">
        <w:rPr>
          <w:highlight w:val="yellow"/>
        </w:rPr>
        <w:t xml:space="preserve">[Pozn. pro dodavatele: jednotkové ceny uvedené v tomto formuláři jsou minimální a nelze jejich výši snižovat, dodavatel je však oprávněn tyto minimální jednotkové ceny zvýšit. Zadavatel upozorňuje, že v případě snížení těchto minimálních cen dodavatel nedodrží zadávací podmínky a </w:t>
      </w:r>
      <w:r w:rsidR="00256049">
        <w:rPr>
          <w:highlight w:val="yellow"/>
        </w:rPr>
        <w:t xml:space="preserve">v případě vybraného dodavatele </w:t>
      </w:r>
      <w:r w:rsidRPr="00DF4F69">
        <w:rPr>
          <w:highlight w:val="yellow"/>
        </w:rPr>
        <w:t>bude vyloučen ze zadávacího řízení.]</w:t>
      </w:r>
    </w:p>
    <w:p w14:paraId="0D5BF970" w14:textId="77777777" w:rsidR="00A24BD9" w:rsidRPr="006E6C63" w:rsidRDefault="00A24BD9" w:rsidP="00A24BD9">
      <w:pPr>
        <w:pStyle w:val="Textbezslovn"/>
      </w:pPr>
    </w:p>
    <w:p w14:paraId="1C7CF06B" w14:textId="77777777" w:rsidR="00A24BD9" w:rsidRDefault="00A24BD9" w:rsidP="00A24BD9">
      <w:pPr>
        <w:pStyle w:val="Textbezslovn"/>
        <w:ind w:left="0"/>
      </w:pPr>
      <w:r>
        <w:t>Dodavate</w:t>
      </w:r>
      <w:r w:rsidRPr="006E6C63">
        <w:t xml:space="preserve">l se tímto zavazuje při respektování obecně závazných právních předpisů výše uvedený </w:t>
      </w:r>
      <w:r>
        <w:t>m</w:t>
      </w:r>
      <w:r w:rsidRPr="006E6C63">
        <w:t xml:space="preserve">ateriál od </w:t>
      </w:r>
      <w:r>
        <w:t>Z</w:t>
      </w:r>
      <w:r w:rsidRPr="006E6C63">
        <w:t xml:space="preserve">adavatele (Objednatele) odkoupit, a to ve skutečně vytěženém množství, uzavřením Kupní smlouvy na výzvu </w:t>
      </w:r>
      <w:r>
        <w:t>Z</w:t>
      </w:r>
      <w:r w:rsidRPr="006E6C63">
        <w:t>adavatele (Objednatele), jejíž závazný vzor tvoří nedílnou součást zadávací dokumentace. Kupní cena za vytěžený materiál se bude rovnat součinu skutečně vytěženého množství jednotlivých materiálů a jejich příslušné jednotkové cen</w:t>
      </w:r>
      <w:r>
        <w:t>y</w:t>
      </w:r>
      <w:r w:rsidRPr="006E6C63">
        <w:t xml:space="preserve"> uvedené </w:t>
      </w:r>
      <w:r>
        <w:t xml:space="preserve">v </w:t>
      </w:r>
      <w:r w:rsidRPr="006E6C63">
        <w:t xml:space="preserve">tabulce shora, přičemž k takto stanovené ceně bude připočtena DPH dle platných právních předpisů. </w:t>
      </w:r>
      <w:r>
        <w:t>Dodavate</w:t>
      </w:r>
      <w:r w:rsidRPr="006E6C63">
        <w:t xml:space="preserve">l tímto potvrzuje, že shora uvedený závazek platí po celou dobu realizace </w:t>
      </w:r>
      <w:r>
        <w:t xml:space="preserve">Veřejné </w:t>
      </w:r>
      <w:r w:rsidRPr="006E6C63">
        <w:t xml:space="preserve">zakázky. </w:t>
      </w:r>
    </w:p>
    <w:p w14:paraId="001FEB3A" w14:textId="77777777" w:rsidR="00A24BD9" w:rsidRDefault="00A24BD9" w:rsidP="00A24BD9">
      <w:pPr>
        <w:pStyle w:val="Textbezslovn"/>
        <w:ind w:left="0"/>
      </w:pPr>
      <w:r>
        <w:t>Dodavate</w:t>
      </w:r>
      <w:r w:rsidRPr="006E6C63">
        <w:t xml:space="preserve">l dále prohlašuje, že uvedený materiál koupí jako vedlejší produkt dle zákona č. 541/2020 Sb., o odpadech, ve znění pozdějších předpisů (dále jen “zákon o odpadech“), a zavazuje se s ním nakládat ve smyslu zákona o odpadech, příp. že s materiálem naloží v souladu se svým oprávněním pro nakládání s odpady v případě, kdy jej jako vedlejší produkt neužije. </w:t>
      </w:r>
      <w:r>
        <w:t>Dodavate</w:t>
      </w:r>
      <w:r w:rsidRPr="006E6C63">
        <w:t xml:space="preserve">l dále bere na vědomí, že v průběhu realizace shora uvedené zakázky mohou vznikat odpady, jejichž původcem bude </w:t>
      </w:r>
      <w:r>
        <w:t>Dodavate</w:t>
      </w:r>
      <w:r w:rsidRPr="006E6C63">
        <w:t>l, resp. jeho poddodavatelé. Zhotovitel se zavazuje zajistit a monitorovat, že s těmito odpady bude nakládáno v souladu s platnou legislativou.</w:t>
      </w:r>
    </w:p>
    <w:p w14:paraId="17619486" w14:textId="77777777" w:rsidR="003B655C" w:rsidRDefault="003B655C" w:rsidP="003B655C">
      <w:pPr>
        <w:pStyle w:val="Textbezslovn"/>
        <w:spacing w:after="0"/>
      </w:pPr>
    </w:p>
    <w:sectPr w:rsidR="003B655C" w:rsidSect="00ED6360">
      <w:headerReference w:type="default" r:id="rId28"/>
      <w:footerReference w:type="default" r:id="rId29"/>
      <w:headerReference w:type="first" r:id="rId30"/>
      <w:footerReference w:type="first" r:id="rId31"/>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81ABB" w14:textId="77777777" w:rsidR="00DD6CB4" w:rsidRDefault="00DD6CB4" w:rsidP="00962258">
      <w:pPr>
        <w:spacing w:after="0" w:line="240" w:lineRule="auto"/>
      </w:pPr>
      <w:r>
        <w:separator/>
      </w:r>
    </w:p>
  </w:endnote>
  <w:endnote w:type="continuationSeparator" w:id="0">
    <w:p w14:paraId="727F7882" w14:textId="77777777" w:rsidR="00DD6CB4" w:rsidRDefault="00DD6CB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A1857" w14:paraId="5CDE79BC" w14:textId="77777777" w:rsidTr="00EB46E5">
      <w:tc>
        <w:tcPr>
          <w:tcW w:w="1361" w:type="dxa"/>
          <w:tcMar>
            <w:left w:w="0" w:type="dxa"/>
            <w:right w:w="0" w:type="dxa"/>
          </w:tcMar>
          <w:vAlign w:val="bottom"/>
        </w:tcPr>
        <w:p w14:paraId="3DE5EB8F" w14:textId="76512194" w:rsidR="004A1857" w:rsidRPr="00B8518B" w:rsidRDefault="004A1857"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B0748">
            <w:rPr>
              <w:rStyle w:val="slostrnky"/>
              <w:noProof/>
            </w:rPr>
            <w:t>42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B0748">
            <w:rPr>
              <w:rStyle w:val="slostrnky"/>
              <w:noProof/>
            </w:rPr>
            <w:t>68</w:t>
          </w:r>
          <w:r w:rsidRPr="00B8518B">
            <w:rPr>
              <w:rStyle w:val="slostrnky"/>
            </w:rPr>
            <w:fldChar w:fldCharType="end"/>
          </w:r>
        </w:p>
      </w:tc>
      <w:tc>
        <w:tcPr>
          <w:tcW w:w="284" w:type="dxa"/>
          <w:tcMar>
            <w:left w:w="0" w:type="dxa"/>
            <w:right w:w="0" w:type="dxa"/>
          </w:tcMar>
        </w:tcPr>
        <w:p w14:paraId="388A8FC9" w14:textId="77777777" w:rsidR="004A1857" w:rsidRDefault="004A1857" w:rsidP="00B8518B">
          <w:pPr>
            <w:pStyle w:val="Zpat"/>
          </w:pPr>
        </w:p>
      </w:tc>
      <w:tc>
        <w:tcPr>
          <w:tcW w:w="425" w:type="dxa"/>
          <w:tcMar>
            <w:left w:w="0" w:type="dxa"/>
            <w:right w:w="0" w:type="dxa"/>
          </w:tcMar>
        </w:tcPr>
        <w:p w14:paraId="36BAECC2" w14:textId="77777777" w:rsidR="004A1857" w:rsidRDefault="004A1857" w:rsidP="00B8518B">
          <w:pPr>
            <w:pStyle w:val="Zpat"/>
          </w:pPr>
        </w:p>
      </w:tc>
      <w:tc>
        <w:tcPr>
          <w:tcW w:w="8505" w:type="dxa"/>
        </w:tcPr>
        <w:p w14:paraId="3C19A70B" w14:textId="1D9C1674" w:rsidR="004A1857" w:rsidRDefault="003F497D" w:rsidP="00EB46E5">
          <w:pPr>
            <w:pStyle w:val="Zpat0"/>
          </w:pPr>
          <w:r w:rsidRPr="003F497D">
            <w:t>Optimalizace a elektrizace trati České Velenice (mimo) – Veselí nad Lužnicí (mimo)</w:t>
          </w:r>
          <w:r w:rsidR="00860BAD">
            <w:t xml:space="preserve"> - Infrastruktura</w:t>
          </w:r>
        </w:p>
        <w:p w14:paraId="3F2A1F4C" w14:textId="77777777" w:rsidR="004A1857" w:rsidRDefault="004A1857" w:rsidP="00EB46E5">
          <w:pPr>
            <w:pStyle w:val="Zpat0"/>
          </w:pPr>
          <w:r>
            <w:t xml:space="preserve">Díl 1 – </w:t>
          </w:r>
          <w:r w:rsidRPr="0035531B">
            <w:rPr>
              <w:caps/>
            </w:rPr>
            <w:t>Požadavky</w:t>
          </w:r>
          <w:r>
            <w:rPr>
              <w:caps/>
            </w:rPr>
            <w:t xml:space="preserve"> a </w:t>
          </w:r>
          <w:r w:rsidRPr="0035531B">
            <w:rPr>
              <w:caps/>
            </w:rPr>
            <w:t>podmínky pro zpracování nabídky</w:t>
          </w:r>
        </w:p>
        <w:p w14:paraId="4DFF7954" w14:textId="77777777" w:rsidR="004A1857" w:rsidRDefault="004A1857" w:rsidP="0035531B">
          <w:pPr>
            <w:pStyle w:val="Zpat0"/>
          </w:pPr>
          <w:r>
            <w:t xml:space="preserve">Část 2 – </w:t>
          </w:r>
          <w:r w:rsidRPr="0035531B">
            <w:rPr>
              <w:caps/>
            </w:rPr>
            <w:t>Pokyny pro dodavatele</w:t>
          </w:r>
          <w:r>
            <w:t xml:space="preserve"> – Zhotovení stavby</w:t>
          </w:r>
        </w:p>
      </w:tc>
    </w:tr>
  </w:tbl>
  <w:p w14:paraId="5DF1028D" w14:textId="77777777" w:rsidR="004A1857" w:rsidRPr="00B8518B" w:rsidRDefault="004A1857"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A1857" w:rsidRPr="00B8518B" w:rsidRDefault="004A1857" w:rsidP="00460660">
    <w:pPr>
      <w:pStyle w:val="Zpat"/>
      <w:rPr>
        <w:sz w:val="2"/>
        <w:szCs w:val="2"/>
      </w:rPr>
    </w:pPr>
  </w:p>
  <w:p w14:paraId="580CEFC5" w14:textId="6F459D5C" w:rsidR="004A1857" w:rsidRPr="00460660" w:rsidRDefault="004A185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90C12" w14:textId="77777777" w:rsidR="00DD6CB4" w:rsidRDefault="00DD6CB4" w:rsidP="00962258">
      <w:pPr>
        <w:spacing w:after="0" w:line="240" w:lineRule="auto"/>
      </w:pPr>
      <w:r>
        <w:separator/>
      </w:r>
    </w:p>
  </w:footnote>
  <w:footnote w:type="continuationSeparator" w:id="0">
    <w:p w14:paraId="211F7D8E" w14:textId="77777777" w:rsidR="00DD6CB4" w:rsidRDefault="00DD6CB4" w:rsidP="00962258">
      <w:pPr>
        <w:spacing w:after="0" w:line="240" w:lineRule="auto"/>
      </w:pPr>
      <w:r>
        <w:continuationSeparator/>
      </w:r>
    </w:p>
  </w:footnote>
  <w:footnote w:id="1">
    <w:p w14:paraId="01FEDBCB" w14:textId="77777777" w:rsidR="004A1857" w:rsidRDefault="004A1857">
      <w:pPr>
        <w:pStyle w:val="Textpoznpodarou"/>
      </w:pPr>
      <w:r w:rsidRPr="00946FFC">
        <w:rPr>
          <w:rStyle w:val="Znakapoznpodarou"/>
        </w:rPr>
        <w:footnoteRef/>
      </w:r>
      <w:r>
        <w:t xml:space="preserve"> </w:t>
      </w:r>
      <w:r w:rsidRPr="002C04EE">
        <w:t>Zákon č. 563/1991 Sb., o účetnictví, ve znění pozdějších předpisů.</w:t>
      </w:r>
    </w:p>
  </w:footnote>
  <w:footnote w:id="2">
    <w:p w14:paraId="2942A755" w14:textId="0DFBAA03" w:rsidR="004A1857" w:rsidRDefault="004A1857" w:rsidP="00AD1771">
      <w:pPr>
        <w:pStyle w:val="Textpoznpodarou"/>
        <w:jc w:val="both"/>
      </w:pPr>
      <w:r w:rsidRPr="00946FFC">
        <w:rPr>
          <w:rStyle w:val="Znakapoznpodarou"/>
        </w:rPr>
        <w:footnoteRef/>
      </w:r>
      <w:r>
        <w:t xml:space="preserve"> </w:t>
      </w:r>
      <w:r w:rsidRPr="002C04EE">
        <w:t>Např. pokud dodavatel plnil dvě zakázky spočívající v rekonstrukci železničního svršku,</w:t>
      </w:r>
      <w:r>
        <w:t xml:space="preserve"> u </w:t>
      </w:r>
      <w:r w:rsidRPr="002C04EE">
        <w:t>každé</w:t>
      </w:r>
      <w:r>
        <w:t xml:space="preserve"> z </w:t>
      </w:r>
      <w:r w:rsidRPr="002C04EE">
        <w:t>nich hodnota rekonstrukce železničního svršku činila 60 mil. Kč bez DPH, požadavek zadavatele na rekonstrukci železničního svršku v hodnotě min. 100 mil. Kč bez DPH splňovat nebude. Obdobné platí i ve vztahu</w:t>
      </w:r>
      <w:r>
        <w:t xml:space="preserve"> k </w:t>
      </w:r>
      <w:r w:rsidRPr="002C04EE">
        <w:t>dalším požadavkům, jako např. délce traťového úseku</w:t>
      </w:r>
      <w:r w:rsidR="000D1345">
        <w:t>, je-li požadována</w:t>
      </w:r>
      <w:r w:rsidRPr="002C04EE">
        <w:t>. Pozn. pouze ilustrativní vysvětlení.</w:t>
      </w:r>
    </w:p>
  </w:footnote>
  <w:footnote w:id="3">
    <w:p w14:paraId="7D1A1E47" w14:textId="2B2A39E4" w:rsidR="004A1857" w:rsidRDefault="004A1857" w:rsidP="00AD1771">
      <w:pPr>
        <w:pStyle w:val="Textpoznpodarou"/>
        <w:jc w:val="both"/>
      </w:pPr>
      <w:r w:rsidRPr="00946FFC">
        <w:rPr>
          <w:rStyle w:val="Znakapoznpodarou"/>
        </w:rPr>
        <w:footnoteRef/>
      </w:r>
      <w:r>
        <w:t xml:space="preserve"> </w:t>
      </w:r>
      <w:r w:rsidRPr="00930B79">
        <w:t>Pokud např. zadavatel omezil poddodavatelské plnění ve vztahu</w:t>
      </w:r>
      <w:r>
        <w:t xml:space="preserve"> k </w:t>
      </w:r>
      <w:r w:rsidRPr="00930B79">
        <w:t>realizaci železničního spodku v rozsahu, který odpovídá 100 mil. Kč bez DPH, a současně požaduje referenci na železniční spodek v hodnotě min. 150 mil. Kč bez DPH, dodavatel může doložit jednu referenci týkající se železničního spodku v hodnotě 100 mil. Kč bez DPH, přičemž jednu další týkající se železničního spodku 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A1857" w:rsidRDefault="004A1857" w:rsidP="006B5BF7">
      <w:pPr>
        <w:pStyle w:val="Textpoznpodarou"/>
        <w:jc w:val="both"/>
      </w:pPr>
      <w:r w:rsidRPr="00946FFC">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A1857" w:rsidRPr="00EB54C9" w:rsidRDefault="004A1857" w:rsidP="006B5BF7">
      <w:pPr>
        <w:pStyle w:val="Textpoznpodarou"/>
        <w:jc w:val="both"/>
        <w:rPr>
          <w:szCs w:val="14"/>
        </w:rPr>
      </w:pPr>
      <w:r w:rsidRPr="00946FFC">
        <w:rPr>
          <w:rStyle w:val="Znakapoznpodarou"/>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1D3EE677" w14:textId="77777777" w:rsidR="00862447" w:rsidRDefault="00862447" w:rsidP="00862447">
      <w:pPr>
        <w:pStyle w:val="Textpoznpodarou"/>
      </w:pPr>
      <w:r>
        <w:rPr>
          <w:rStyle w:val="Znakapoznpodarou"/>
        </w:rPr>
        <w:footnoteRef/>
      </w:r>
      <w:r>
        <w:t xml:space="preserve"> Jedná se o terminologii dle Nařízení 2022/2560.</w:t>
      </w:r>
    </w:p>
  </w:footnote>
  <w:footnote w:id="7">
    <w:p w14:paraId="37DD9BC1"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8">
    <w:p w14:paraId="01FB2D70"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9">
    <w:p w14:paraId="6E0875B0" w14:textId="77777777" w:rsidR="004A1857" w:rsidRDefault="004A1857">
      <w:pPr>
        <w:pStyle w:val="Textpoznpodarou"/>
      </w:pPr>
      <w:r w:rsidRPr="00946FFC">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10">
    <w:p w14:paraId="5597D05B" w14:textId="77777777" w:rsidR="004A1857" w:rsidRDefault="004A1857">
      <w:pPr>
        <w:pStyle w:val="Textpoznpodarou"/>
      </w:pPr>
      <w:r w:rsidRPr="00946FFC">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1">
    <w:p w14:paraId="3C2110CB"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2">
    <w:p w14:paraId="5B8E1E80"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3">
    <w:p w14:paraId="7634FDC5" w14:textId="77777777" w:rsidR="004A1857" w:rsidRDefault="004A1857">
      <w:pPr>
        <w:pStyle w:val="Textpoznpodarou"/>
      </w:pPr>
      <w:r w:rsidRPr="00946FFC">
        <w:rPr>
          <w:rStyle w:val="Znakapoznpodarou"/>
        </w:rPr>
        <w:footnoteRef/>
      </w:r>
      <w:r>
        <w:t xml:space="preserve"> </w:t>
      </w:r>
      <w:r w:rsidRPr="007E2234">
        <w:t>Identifikační údaje doplní dodavatel dle skutečnosti, zda se jedná o fyzickou či právnickou osobu.</w:t>
      </w:r>
    </w:p>
    <w:p w14:paraId="69F876A2" w14:textId="5A90C57F" w:rsidR="004A1857" w:rsidRDefault="004A1857">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4">
    <w:p w14:paraId="06F19EAF" w14:textId="77777777" w:rsidR="004A1857" w:rsidRDefault="004A1857" w:rsidP="006B5BF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5">
    <w:p w14:paraId="7BEC1FA8" w14:textId="77777777" w:rsidR="004A1857" w:rsidRDefault="004A185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6">
    <w:p w14:paraId="638FC5F1" w14:textId="77777777" w:rsidR="00A24BD9" w:rsidRDefault="00A24BD9" w:rsidP="00A24BD9">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A1857" w14:paraId="252031F4" w14:textId="77777777" w:rsidTr="00C02D0A">
      <w:trPr>
        <w:trHeight w:hRule="exact" w:val="454"/>
      </w:trPr>
      <w:tc>
        <w:tcPr>
          <w:tcW w:w="1361" w:type="dxa"/>
          <w:tcMar>
            <w:top w:w="57" w:type="dxa"/>
            <w:left w:w="0" w:type="dxa"/>
            <w:right w:w="0" w:type="dxa"/>
          </w:tcMar>
        </w:tcPr>
        <w:p w14:paraId="2B9DCF35" w14:textId="61C6A22B" w:rsidR="004A1857" w:rsidRPr="00B8518B" w:rsidRDefault="004A1857" w:rsidP="00523EA7">
          <w:pPr>
            <w:pStyle w:val="Zpat"/>
            <w:rPr>
              <w:rStyle w:val="slostrnky"/>
            </w:rPr>
          </w:pPr>
        </w:p>
      </w:tc>
      <w:tc>
        <w:tcPr>
          <w:tcW w:w="3458" w:type="dxa"/>
          <w:tcMar>
            <w:top w:w="57" w:type="dxa"/>
            <w:left w:w="0" w:type="dxa"/>
            <w:right w:w="0" w:type="dxa"/>
          </w:tcMar>
        </w:tcPr>
        <w:p w14:paraId="6022F9D2" w14:textId="77777777" w:rsidR="004A1857" w:rsidRDefault="004A1857" w:rsidP="00523EA7">
          <w:pPr>
            <w:pStyle w:val="Zpat"/>
          </w:pPr>
        </w:p>
      </w:tc>
      <w:tc>
        <w:tcPr>
          <w:tcW w:w="5698" w:type="dxa"/>
          <w:tcMar>
            <w:top w:w="57" w:type="dxa"/>
            <w:left w:w="0" w:type="dxa"/>
            <w:right w:w="0" w:type="dxa"/>
          </w:tcMar>
        </w:tcPr>
        <w:p w14:paraId="38D6D7C3" w14:textId="77777777" w:rsidR="004A1857" w:rsidRPr="00D6163D" w:rsidRDefault="004A1857" w:rsidP="00D6163D">
          <w:pPr>
            <w:pStyle w:val="Druhdokumentu"/>
          </w:pPr>
        </w:p>
      </w:tc>
    </w:tr>
  </w:tbl>
  <w:p w14:paraId="5F291682" w14:textId="77777777" w:rsidR="004A1857" w:rsidRPr="00D6163D" w:rsidRDefault="004A1857">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A1857" w14:paraId="65AA8071" w14:textId="77777777" w:rsidTr="00B22106">
      <w:trPr>
        <w:trHeight w:hRule="exact" w:val="936"/>
      </w:trPr>
      <w:tc>
        <w:tcPr>
          <w:tcW w:w="1361" w:type="dxa"/>
          <w:tcMar>
            <w:left w:w="0" w:type="dxa"/>
            <w:right w:w="0" w:type="dxa"/>
          </w:tcMar>
        </w:tcPr>
        <w:p w14:paraId="34CA8588" w14:textId="2558FBF5" w:rsidR="004A1857" w:rsidRPr="00B8518B" w:rsidRDefault="004A1857" w:rsidP="00FC6389">
          <w:pPr>
            <w:pStyle w:val="Zpat"/>
            <w:rPr>
              <w:rStyle w:val="slostrnky"/>
            </w:rPr>
          </w:pPr>
        </w:p>
      </w:tc>
      <w:tc>
        <w:tcPr>
          <w:tcW w:w="3458" w:type="dxa"/>
          <w:tcMar>
            <w:left w:w="0" w:type="dxa"/>
            <w:right w:w="0" w:type="dxa"/>
          </w:tcMar>
        </w:tcPr>
        <w:p w14:paraId="58717F5C" w14:textId="77777777" w:rsidR="004A1857" w:rsidRDefault="004A1857" w:rsidP="00FC6389">
          <w:pPr>
            <w:pStyle w:val="Zpat"/>
          </w:pPr>
        </w:p>
      </w:tc>
      <w:tc>
        <w:tcPr>
          <w:tcW w:w="5756" w:type="dxa"/>
          <w:tcMar>
            <w:left w:w="0" w:type="dxa"/>
            <w:right w:w="0" w:type="dxa"/>
          </w:tcMar>
        </w:tcPr>
        <w:p w14:paraId="152FCBCF" w14:textId="77777777" w:rsidR="004A1857" w:rsidRPr="00D6163D" w:rsidRDefault="004A1857" w:rsidP="00FC6389">
          <w:pPr>
            <w:pStyle w:val="Druhdokumentu"/>
          </w:pPr>
        </w:p>
      </w:tc>
    </w:tr>
    <w:tr w:rsidR="004A1857" w14:paraId="42490C1C" w14:textId="77777777" w:rsidTr="00B22106">
      <w:trPr>
        <w:trHeight w:hRule="exact" w:val="936"/>
      </w:trPr>
      <w:tc>
        <w:tcPr>
          <w:tcW w:w="1361" w:type="dxa"/>
          <w:tcMar>
            <w:left w:w="0" w:type="dxa"/>
            <w:right w:w="0" w:type="dxa"/>
          </w:tcMar>
        </w:tcPr>
        <w:p w14:paraId="590E4A63" w14:textId="77777777" w:rsidR="004A1857" w:rsidRPr="00B8518B" w:rsidRDefault="004A1857" w:rsidP="00FC6389">
          <w:pPr>
            <w:pStyle w:val="Zpat"/>
            <w:rPr>
              <w:rStyle w:val="slostrnky"/>
            </w:rPr>
          </w:pPr>
        </w:p>
      </w:tc>
      <w:tc>
        <w:tcPr>
          <w:tcW w:w="3458" w:type="dxa"/>
          <w:tcMar>
            <w:left w:w="0" w:type="dxa"/>
            <w:right w:w="0" w:type="dxa"/>
          </w:tcMar>
        </w:tcPr>
        <w:p w14:paraId="1448A1EB" w14:textId="77777777" w:rsidR="004A1857" w:rsidRDefault="004A1857" w:rsidP="00FC6389">
          <w:pPr>
            <w:pStyle w:val="Zpat"/>
          </w:pPr>
        </w:p>
      </w:tc>
      <w:tc>
        <w:tcPr>
          <w:tcW w:w="5756" w:type="dxa"/>
          <w:tcMar>
            <w:left w:w="0" w:type="dxa"/>
            <w:right w:w="0" w:type="dxa"/>
          </w:tcMar>
        </w:tcPr>
        <w:p w14:paraId="417861B4" w14:textId="77777777" w:rsidR="004A1857" w:rsidRPr="00D6163D" w:rsidRDefault="004A1857" w:rsidP="00FC6389">
          <w:pPr>
            <w:pStyle w:val="Druhdokumentu"/>
          </w:pPr>
        </w:p>
      </w:tc>
    </w:tr>
  </w:tbl>
  <w:p w14:paraId="07626039" w14:textId="77777777" w:rsidR="004A1857" w:rsidRPr="00D6163D" w:rsidRDefault="004A1857"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A1857" w:rsidRPr="00460660" w:rsidRDefault="004A185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9456229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strike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2B7ECE30"/>
    <w:lvl w:ilvl="0">
      <w:start w:val="1"/>
      <w:numFmt w:val="bullet"/>
      <w:pStyle w:val="Odrka1-1"/>
      <w:lvlText w:val=""/>
      <w:lvlJc w:val="left"/>
      <w:pPr>
        <w:tabs>
          <w:tab w:val="num" w:pos="1077"/>
        </w:tabs>
        <w:ind w:left="1077" w:hanging="340"/>
      </w:pPr>
      <w:rPr>
        <w:rFonts w:ascii="Symbol" w:hAnsi="Symbol" w:hint="default"/>
        <w:b/>
        <w:i w:val="0"/>
        <w:color w:val="auto"/>
        <w:sz w:val="18"/>
      </w:rPr>
    </w:lvl>
    <w:lvl w:ilvl="1">
      <w:start w:val="1"/>
      <w:numFmt w:val="bullet"/>
      <w:pStyle w:val="Odrka1-2-"/>
      <w:lvlText w:val="-"/>
      <w:lvlJc w:val="left"/>
      <w:pPr>
        <w:tabs>
          <w:tab w:val="num" w:pos="8251"/>
        </w:tabs>
        <w:ind w:left="825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475"/>
        </w:tabs>
        <w:ind w:left="1475"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EF63CAD"/>
    <w:multiLevelType w:val="multilevel"/>
    <w:tmpl w:val="F52E93AA"/>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4070991"/>
    <w:multiLevelType w:val="multilevel"/>
    <w:tmpl w:val="CABE99FC"/>
    <w:numStyleLink w:val="ListNumbermultilevel"/>
  </w:abstractNum>
  <w:abstractNum w:abstractNumId="13"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22114170">
    <w:abstractNumId w:val="4"/>
  </w:num>
  <w:num w:numId="2" w16cid:durableId="1056860750">
    <w:abstractNumId w:val="1"/>
  </w:num>
  <w:num w:numId="3" w16cid:durableId="36205370">
    <w:abstractNumId w:val="12"/>
  </w:num>
  <w:num w:numId="4" w16cid:durableId="1076167078">
    <w:abstractNumId w:val="3"/>
  </w:num>
  <w:num w:numId="5" w16cid:durableId="405344278">
    <w:abstractNumId w:val="0"/>
  </w:num>
  <w:num w:numId="6" w16cid:durableId="765030350">
    <w:abstractNumId w:val="6"/>
  </w:num>
  <w:num w:numId="7" w16cid:durableId="69272790">
    <w:abstractNumId w:val="9"/>
  </w:num>
  <w:num w:numId="8" w16cid:durableId="197933993">
    <w:abstractNumId w:val="8"/>
  </w:num>
  <w:num w:numId="9" w16cid:durableId="524246708">
    <w:abstractNumId w:val="14"/>
  </w:num>
  <w:num w:numId="10" w16cid:durableId="1243878572">
    <w:abstractNumId w:val="11"/>
  </w:num>
  <w:num w:numId="11" w16cid:durableId="813107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6488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61504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3865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2607711">
    <w:abstractNumId w:val="13"/>
  </w:num>
  <w:num w:numId="16" w16cid:durableId="853686809">
    <w:abstractNumId w:val="5"/>
  </w:num>
  <w:num w:numId="17" w16cid:durableId="532379023">
    <w:abstractNumId w:val="7"/>
  </w:num>
  <w:num w:numId="18" w16cid:durableId="61762048">
    <w:abstractNumId w:val="2"/>
  </w:num>
  <w:num w:numId="19" w16cid:durableId="711806575">
    <w:abstractNumId w:val="10"/>
  </w:num>
  <w:num w:numId="20" w16cid:durableId="1701272898">
    <w:abstractNumId w:val="8"/>
  </w:num>
  <w:num w:numId="21" w16cid:durableId="703143145">
    <w:abstractNumId w:val="8"/>
  </w:num>
  <w:num w:numId="22" w16cid:durableId="1329291523">
    <w:abstractNumId w:val="0"/>
  </w:num>
  <w:num w:numId="23" w16cid:durableId="1458990334">
    <w:abstractNumId w:val="8"/>
  </w:num>
  <w:num w:numId="24" w16cid:durableId="584993995">
    <w:abstractNumId w:val="9"/>
  </w:num>
  <w:num w:numId="25" w16cid:durableId="480006174">
    <w:abstractNumId w:val="9"/>
  </w:num>
  <w:num w:numId="26" w16cid:durableId="584416419">
    <w:abstractNumId w:val="9"/>
  </w:num>
  <w:num w:numId="27" w16cid:durableId="1286038162">
    <w:abstractNumId w:val="9"/>
  </w:num>
  <w:num w:numId="28" w16cid:durableId="1480226687">
    <w:abstractNumId w:val="9"/>
  </w:num>
  <w:num w:numId="29" w16cid:durableId="1045957001">
    <w:abstractNumId w:val="9"/>
  </w:num>
  <w:num w:numId="30" w16cid:durableId="1225793661">
    <w:abstractNumId w:val="9"/>
  </w:num>
  <w:num w:numId="31" w16cid:durableId="513761855">
    <w:abstractNumId w:val="9"/>
  </w:num>
  <w:num w:numId="32" w16cid:durableId="1751006582">
    <w:abstractNumId w:val="9"/>
  </w:num>
  <w:num w:numId="33" w16cid:durableId="703480472">
    <w:abstractNumId w:val="9"/>
  </w:num>
  <w:num w:numId="34" w16cid:durableId="1444614544">
    <w:abstractNumId w:val="9"/>
  </w:num>
  <w:num w:numId="35" w16cid:durableId="35392174">
    <w:abstractNumId w:val="9"/>
  </w:num>
  <w:num w:numId="36" w16cid:durableId="451556244">
    <w:abstractNumId w:val="9"/>
  </w:num>
  <w:num w:numId="37" w16cid:durableId="715469900">
    <w:abstractNumId w:val="8"/>
  </w:num>
  <w:num w:numId="38" w16cid:durableId="89050656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13D6"/>
    <w:rsid w:val="000016A0"/>
    <w:rsid w:val="00001995"/>
    <w:rsid w:val="000019C5"/>
    <w:rsid w:val="000023F7"/>
    <w:rsid w:val="00002C33"/>
    <w:rsid w:val="0000445E"/>
    <w:rsid w:val="000049B4"/>
    <w:rsid w:val="00004B79"/>
    <w:rsid w:val="000053F4"/>
    <w:rsid w:val="00006405"/>
    <w:rsid w:val="00006798"/>
    <w:rsid w:val="00006C83"/>
    <w:rsid w:val="000079EF"/>
    <w:rsid w:val="00010099"/>
    <w:rsid w:val="000104D6"/>
    <w:rsid w:val="00012AAA"/>
    <w:rsid w:val="00014284"/>
    <w:rsid w:val="00014412"/>
    <w:rsid w:val="00014CE2"/>
    <w:rsid w:val="00015B3E"/>
    <w:rsid w:val="0001629D"/>
    <w:rsid w:val="00016BE5"/>
    <w:rsid w:val="000174E8"/>
    <w:rsid w:val="000176FD"/>
    <w:rsid w:val="00017F3C"/>
    <w:rsid w:val="000207D0"/>
    <w:rsid w:val="0002096D"/>
    <w:rsid w:val="00020D8C"/>
    <w:rsid w:val="00021217"/>
    <w:rsid w:val="00023569"/>
    <w:rsid w:val="00024A00"/>
    <w:rsid w:val="00025755"/>
    <w:rsid w:val="000266C3"/>
    <w:rsid w:val="000271BB"/>
    <w:rsid w:val="0003041F"/>
    <w:rsid w:val="00031AAB"/>
    <w:rsid w:val="00032185"/>
    <w:rsid w:val="000331A4"/>
    <w:rsid w:val="000338E9"/>
    <w:rsid w:val="00034466"/>
    <w:rsid w:val="000347D9"/>
    <w:rsid w:val="00034CB1"/>
    <w:rsid w:val="00034D80"/>
    <w:rsid w:val="000351A9"/>
    <w:rsid w:val="00036309"/>
    <w:rsid w:val="000369DB"/>
    <w:rsid w:val="00037D3C"/>
    <w:rsid w:val="0004040D"/>
    <w:rsid w:val="0004058B"/>
    <w:rsid w:val="000415F1"/>
    <w:rsid w:val="00041EC8"/>
    <w:rsid w:val="0004338E"/>
    <w:rsid w:val="00043997"/>
    <w:rsid w:val="00044409"/>
    <w:rsid w:val="00044440"/>
    <w:rsid w:val="00044BD0"/>
    <w:rsid w:val="000463BE"/>
    <w:rsid w:val="000466BC"/>
    <w:rsid w:val="0004783F"/>
    <w:rsid w:val="0005005D"/>
    <w:rsid w:val="000502CE"/>
    <w:rsid w:val="000543EE"/>
    <w:rsid w:val="0005590C"/>
    <w:rsid w:val="00055993"/>
    <w:rsid w:val="000563B4"/>
    <w:rsid w:val="0005696A"/>
    <w:rsid w:val="000569F1"/>
    <w:rsid w:val="00056C26"/>
    <w:rsid w:val="000572D1"/>
    <w:rsid w:val="0005784B"/>
    <w:rsid w:val="00057C63"/>
    <w:rsid w:val="00057CE9"/>
    <w:rsid w:val="00060901"/>
    <w:rsid w:val="0006158B"/>
    <w:rsid w:val="00062500"/>
    <w:rsid w:val="00062E65"/>
    <w:rsid w:val="00062F00"/>
    <w:rsid w:val="0006499F"/>
    <w:rsid w:val="0006588D"/>
    <w:rsid w:val="00065A61"/>
    <w:rsid w:val="00065F32"/>
    <w:rsid w:val="0006666B"/>
    <w:rsid w:val="00067A5E"/>
    <w:rsid w:val="00067EE3"/>
    <w:rsid w:val="00070E2D"/>
    <w:rsid w:val="000719BB"/>
    <w:rsid w:val="000723EF"/>
    <w:rsid w:val="00072A65"/>
    <w:rsid w:val="00072C1E"/>
    <w:rsid w:val="0007330F"/>
    <w:rsid w:val="00073B55"/>
    <w:rsid w:val="00073B8C"/>
    <w:rsid w:val="00074D42"/>
    <w:rsid w:val="000752D0"/>
    <w:rsid w:val="000752D9"/>
    <w:rsid w:val="00075CCA"/>
    <w:rsid w:val="00076376"/>
    <w:rsid w:val="0007720E"/>
    <w:rsid w:val="000772A8"/>
    <w:rsid w:val="00077BA0"/>
    <w:rsid w:val="00081279"/>
    <w:rsid w:val="000839DD"/>
    <w:rsid w:val="00083BAF"/>
    <w:rsid w:val="000847E9"/>
    <w:rsid w:val="00084D4E"/>
    <w:rsid w:val="00085CFB"/>
    <w:rsid w:val="00086241"/>
    <w:rsid w:val="000862E2"/>
    <w:rsid w:val="000872C8"/>
    <w:rsid w:val="00090700"/>
    <w:rsid w:val="00090C69"/>
    <w:rsid w:val="00091644"/>
    <w:rsid w:val="00092CC9"/>
    <w:rsid w:val="0009544E"/>
    <w:rsid w:val="00095A11"/>
    <w:rsid w:val="00095E3C"/>
    <w:rsid w:val="00096A76"/>
    <w:rsid w:val="00097826"/>
    <w:rsid w:val="00097D92"/>
    <w:rsid w:val="000A01F8"/>
    <w:rsid w:val="000A0258"/>
    <w:rsid w:val="000A1533"/>
    <w:rsid w:val="000A2EAF"/>
    <w:rsid w:val="000A389A"/>
    <w:rsid w:val="000A3B4A"/>
    <w:rsid w:val="000A4014"/>
    <w:rsid w:val="000A4B22"/>
    <w:rsid w:val="000A5A02"/>
    <w:rsid w:val="000A5F0E"/>
    <w:rsid w:val="000A7544"/>
    <w:rsid w:val="000A759B"/>
    <w:rsid w:val="000A7A9C"/>
    <w:rsid w:val="000A7AA5"/>
    <w:rsid w:val="000B0D54"/>
    <w:rsid w:val="000B1921"/>
    <w:rsid w:val="000B1FD0"/>
    <w:rsid w:val="000B2457"/>
    <w:rsid w:val="000B3012"/>
    <w:rsid w:val="000B4126"/>
    <w:rsid w:val="000B44CF"/>
    <w:rsid w:val="000B4EB8"/>
    <w:rsid w:val="000B64E0"/>
    <w:rsid w:val="000B6E28"/>
    <w:rsid w:val="000B7534"/>
    <w:rsid w:val="000B7D78"/>
    <w:rsid w:val="000B7DCD"/>
    <w:rsid w:val="000C0FCC"/>
    <w:rsid w:val="000C124A"/>
    <w:rsid w:val="000C2107"/>
    <w:rsid w:val="000C3CBA"/>
    <w:rsid w:val="000C3DAE"/>
    <w:rsid w:val="000C41F2"/>
    <w:rsid w:val="000C44B8"/>
    <w:rsid w:val="000C4C8D"/>
    <w:rsid w:val="000C6064"/>
    <w:rsid w:val="000C707E"/>
    <w:rsid w:val="000C72CF"/>
    <w:rsid w:val="000D0634"/>
    <w:rsid w:val="000D1345"/>
    <w:rsid w:val="000D22C4"/>
    <w:rsid w:val="000D264F"/>
    <w:rsid w:val="000D26D8"/>
    <w:rsid w:val="000D27D1"/>
    <w:rsid w:val="000D3030"/>
    <w:rsid w:val="000D49C0"/>
    <w:rsid w:val="000D4EA0"/>
    <w:rsid w:val="000D57D5"/>
    <w:rsid w:val="000D5E72"/>
    <w:rsid w:val="000D67D8"/>
    <w:rsid w:val="000D6EFD"/>
    <w:rsid w:val="000D79EF"/>
    <w:rsid w:val="000D7E50"/>
    <w:rsid w:val="000E0AB7"/>
    <w:rsid w:val="000E1A7F"/>
    <w:rsid w:val="000E399E"/>
    <w:rsid w:val="000E56E5"/>
    <w:rsid w:val="000E5A23"/>
    <w:rsid w:val="000E5B22"/>
    <w:rsid w:val="000E6192"/>
    <w:rsid w:val="000E63E1"/>
    <w:rsid w:val="000E72C1"/>
    <w:rsid w:val="000E7773"/>
    <w:rsid w:val="000F06AB"/>
    <w:rsid w:val="000F088C"/>
    <w:rsid w:val="000F1CBA"/>
    <w:rsid w:val="000F21BF"/>
    <w:rsid w:val="000F22FF"/>
    <w:rsid w:val="000F26EF"/>
    <w:rsid w:val="000F2C14"/>
    <w:rsid w:val="000F2CE9"/>
    <w:rsid w:val="000F32C3"/>
    <w:rsid w:val="000F3ACB"/>
    <w:rsid w:val="000F485A"/>
    <w:rsid w:val="000F5053"/>
    <w:rsid w:val="000F64B0"/>
    <w:rsid w:val="000F6751"/>
    <w:rsid w:val="000F6C6F"/>
    <w:rsid w:val="000F6F73"/>
    <w:rsid w:val="000F7010"/>
    <w:rsid w:val="001006E6"/>
    <w:rsid w:val="001009E6"/>
    <w:rsid w:val="001014BC"/>
    <w:rsid w:val="00101784"/>
    <w:rsid w:val="00102DFF"/>
    <w:rsid w:val="001042D4"/>
    <w:rsid w:val="0010442A"/>
    <w:rsid w:val="00104950"/>
    <w:rsid w:val="001055C7"/>
    <w:rsid w:val="00106A0E"/>
    <w:rsid w:val="00106C35"/>
    <w:rsid w:val="001078D8"/>
    <w:rsid w:val="0011040C"/>
    <w:rsid w:val="00112864"/>
    <w:rsid w:val="00112F1B"/>
    <w:rsid w:val="00112F7D"/>
    <w:rsid w:val="0011343B"/>
    <w:rsid w:val="00114472"/>
    <w:rsid w:val="00114988"/>
    <w:rsid w:val="00114E4A"/>
    <w:rsid w:val="00115069"/>
    <w:rsid w:val="001150F2"/>
    <w:rsid w:val="00115DD3"/>
    <w:rsid w:val="00117D4E"/>
    <w:rsid w:val="00120193"/>
    <w:rsid w:val="00120425"/>
    <w:rsid w:val="0012050E"/>
    <w:rsid w:val="001218B6"/>
    <w:rsid w:val="0012204A"/>
    <w:rsid w:val="0012308B"/>
    <w:rsid w:val="00124709"/>
    <w:rsid w:val="00124E65"/>
    <w:rsid w:val="00124FE8"/>
    <w:rsid w:val="001258A6"/>
    <w:rsid w:val="00125AF7"/>
    <w:rsid w:val="00125F62"/>
    <w:rsid w:val="001266F8"/>
    <w:rsid w:val="0012695E"/>
    <w:rsid w:val="00126F6C"/>
    <w:rsid w:val="00127F71"/>
    <w:rsid w:val="00131056"/>
    <w:rsid w:val="001310EA"/>
    <w:rsid w:val="0013137F"/>
    <w:rsid w:val="001315ED"/>
    <w:rsid w:val="001317FE"/>
    <w:rsid w:val="00131943"/>
    <w:rsid w:val="00131944"/>
    <w:rsid w:val="00133211"/>
    <w:rsid w:val="00133DEB"/>
    <w:rsid w:val="00135117"/>
    <w:rsid w:val="00135B0B"/>
    <w:rsid w:val="00136527"/>
    <w:rsid w:val="00137E1D"/>
    <w:rsid w:val="001401BE"/>
    <w:rsid w:val="00140575"/>
    <w:rsid w:val="00140BE7"/>
    <w:rsid w:val="00141E85"/>
    <w:rsid w:val="00142F36"/>
    <w:rsid w:val="00143B89"/>
    <w:rsid w:val="001441BF"/>
    <w:rsid w:val="00144634"/>
    <w:rsid w:val="00145870"/>
    <w:rsid w:val="00146BCB"/>
    <w:rsid w:val="001518B6"/>
    <w:rsid w:val="00151AAB"/>
    <w:rsid w:val="00152B59"/>
    <w:rsid w:val="00152E5B"/>
    <w:rsid w:val="001541F7"/>
    <w:rsid w:val="0015452E"/>
    <w:rsid w:val="00154BE2"/>
    <w:rsid w:val="00154E36"/>
    <w:rsid w:val="0015513C"/>
    <w:rsid w:val="00156037"/>
    <w:rsid w:val="00157CCF"/>
    <w:rsid w:val="001614F7"/>
    <w:rsid w:val="001620D8"/>
    <w:rsid w:val="0016248C"/>
    <w:rsid w:val="00162875"/>
    <w:rsid w:val="00162EDC"/>
    <w:rsid w:val="00164488"/>
    <w:rsid w:val="001656A2"/>
    <w:rsid w:val="00166246"/>
    <w:rsid w:val="0016681F"/>
    <w:rsid w:val="001671BB"/>
    <w:rsid w:val="00167788"/>
    <w:rsid w:val="00167C34"/>
    <w:rsid w:val="00170EC5"/>
    <w:rsid w:val="00171FE2"/>
    <w:rsid w:val="001720A6"/>
    <w:rsid w:val="001722FA"/>
    <w:rsid w:val="00172618"/>
    <w:rsid w:val="001738CB"/>
    <w:rsid w:val="00173992"/>
    <w:rsid w:val="001747C1"/>
    <w:rsid w:val="00175425"/>
    <w:rsid w:val="00175FBF"/>
    <w:rsid w:val="0017748F"/>
    <w:rsid w:val="00177B82"/>
    <w:rsid w:val="00177D6B"/>
    <w:rsid w:val="00180903"/>
    <w:rsid w:val="00180C47"/>
    <w:rsid w:val="001826DA"/>
    <w:rsid w:val="00182EAB"/>
    <w:rsid w:val="00184375"/>
    <w:rsid w:val="001850C5"/>
    <w:rsid w:val="001855D7"/>
    <w:rsid w:val="00186C5B"/>
    <w:rsid w:val="00186DA4"/>
    <w:rsid w:val="00190DC3"/>
    <w:rsid w:val="00191F90"/>
    <w:rsid w:val="001927BE"/>
    <w:rsid w:val="001932A3"/>
    <w:rsid w:val="00193D8F"/>
    <w:rsid w:val="0019477C"/>
    <w:rsid w:val="00194789"/>
    <w:rsid w:val="00194B68"/>
    <w:rsid w:val="001950C2"/>
    <w:rsid w:val="001950CF"/>
    <w:rsid w:val="0019650F"/>
    <w:rsid w:val="001966EA"/>
    <w:rsid w:val="0019708C"/>
    <w:rsid w:val="00197164"/>
    <w:rsid w:val="001975D7"/>
    <w:rsid w:val="00197CD2"/>
    <w:rsid w:val="00197CF8"/>
    <w:rsid w:val="001A0918"/>
    <w:rsid w:val="001A0C14"/>
    <w:rsid w:val="001A0FB7"/>
    <w:rsid w:val="001A2508"/>
    <w:rsid w:val="001A4D1D"/>
    <w:rsid w:val="001A51F5"/>
    <w:rsid w:val="001A53C4"/>
    <w:rsid w:val="001A60CA"/>
    <w:rsid w:val="001A75F6"/>
    <w:rsid w:val="001B0F02"/>
    <w:rsid w:val="001B102A"/>
    <w:rsid w:val="001B23A1"/>
    <w:rsid w:val="001B2585"/>
    <w:rsid w:val="001B2FAE"/>
    <w:rsid w:val="001B36CB"/>
    <w:rsid w:val="001B3D27"/>
    <w:rsid w:val="001B475D"/>
    <w:rsid w:val="001B4E74"/>
    <w:rsid w:val="001B4F39"/>
    <w:rsid w:val="001B5EED"/>
    <w:rsid w:val="001B6C29"/>
    <w:rsid w:val="001B707E"/>
    <w:rsid w:val="001B70FB"/>
    <w:rsid w:val="001B7853"/>
    <w:rsid w:val="001B79DE"/>
    <w:rsid w:val="001B7B17"/>
    <w:rsid w:val="001C0A9B"/>
    <w:rsid w:val="001C2033"/>
    <w:rsid w:val="001C22AD"/>
    <w:rsid w:val="001C232C"/>
    <w:rsid w:val="001C2348"/>
    <w:rsid w:val="001C2B84"/>
    <w:rsid w:val="001C2BF1"/>
    <w:rsid w:val="001C2E0F"/>
    <w:rsid w:val="001C3310"/>
    <w:rsid w:val="001C443C"/>
    <w:rsid w:val="001C4B3B"/>
    <w:rsid w:val="001C4F29"/>
    <w:rsid w:val="001C50A8"/>
    <w:rsid w:val="001C5222"/>
    <w:rsid w:val="001C645F"/>
    <w:rsid w:val="001C6D29"/>
    <w:rsid w:val="001C6D8D"/>
    <w:rsid w:val="001C72C8"/>
    <w:rsid w:val="001C73D3"/>
    <w:rsid w:val="001D0290"/>
    <w:rsid w:val="001D07DB"/>
    <w:rsid w:val="001D0B82"/>
    <w:rsid w:val="001D1556"/>
    <w:rsid w:val="001D28FD"/>
    <w:rsid w:val="001D3B09"/>
    <w:rsid w:val="001D570E"/>
    <w:rsid w:val="001D615D"/>
    <w:rsid w:val="001E00BC"/>
    <w:rsid w:val="001E0B7F"/>
    <w:rsid w:val="001E17EE"/>
    <w:rsid w:val="001E29B3"/>
    <w:rsid w:val="001E320F"/>
    <w:rsid w:val="001E40AE"/>
    <w:rsid w:val="001E44C5"/>
    <w:rsid w:val="001E45DB"/>
    <w:rsid w:val="001E54CC"/>
    <w:rsid w:val="001E57B9"/>
    <w:rsid w:val="001E5CE8"/>
    <w:rsid w:val="001E61F5"/>
    <w:rsid w:val="001E651D"/>
    <w:rsid w:val="001E678E"/>
    <w:rsid w:val="001E6A4A"/>
    <w:rsid w:val="001E7845"/>
    <w:rsid w:val="001F0356"/>
    <w:rsid w:val="001F0A91"/>
    <w:rsid w:val="001F1171"/>
    <w:rsid w:val="001F1562"/>
    <w:rsid w:val="001F17AE"/>
    <w:rsid w:val="001F2DA2"/>
    <w:rsid w:val="001F38AA"/>
    <w:rsid w:val="001F4369"/>
    <w:rsid w:val="001F4E36"/>
    <w:rsid w:val="001F6A02"/>
    <w:rsid w:val="001F6D05"/>
    <w:rsid w:val="001F78E8"/>
    <w:rsid w:val="002001C6"/>
    <w:rsid w:val="00200811"/>
    <w:rsid w:val="00201C64"/>
    <w:rsid w:val="002028F8"/>
    <w:rsid w:val="00202976"/>
    <w:rsid w:val="00202D0B"/>
    <w:rsid w:val="00202DA1"/>
    <w:rsid w:val="002037E4"/>
    <w:rsid w:val="00204290"/>
    <w:rsid w:val="00206E87"/>
    <w:rsid w:val="002071BB"/>
    <w:rsid w:val="002072FA"/>
    <w:rsid w:val="00207CE7"/>
    <w:rsid w:val="00207DF5"/>
    <w:rsid w:val="002109D0"/>
    <w:rsid w:val="00213391"/>
    <w:rsid w:val="00213B25"/>
    <w:rsid w:val="002172B0"/>
    <w:rsid w:val="002175BC"/>
    <w:rsid w:val="00217A21"/>
    <w:rsid w:val="00217AF7"/>
    <w:rsid w:val="00221D7B"/>
    <w:rsid w:val="00221E6E"/>
    <w:rsid w:val="00223DAF"/>
    <w:rsid w:val="00223EB3"/>
    <w:rsid w:val="00224981"/>
    <w:rsid w:val="00225410"/>
    <w:rsid w:val="002260E8"/>
    <w:rsid w:val="00226F37"/>
    <w:rsid w:val="00227BC8"/>
    <w:rsid w:val="00227EE7"/>
    <w:rsid w:val="0023250A"/>
    <w:rsid w:val="00233A53"/>
    <w:rsid w:val="0023581E"/>
    <w:rsid w:val="002362E8"/>
    <w:rsid w:val="00236D25"/>
    <w:rsid w:val="00237B3E"/>
    <w:rsid w:val="00240B81"/>
    <w:rsid w:val="00240D55"/>
    <w:rsid w:val="00242055"/>
    <w:rsid w:val="00242AB2"/>
    <w:rsid w:val="00242AF8"/>
    <w:rsid w:val="00242D08"/>
    <w:rsid w:val="00246BE1"/>
    <w:rsid w:val="002471AF"/>
    <w:rsid w:val="002475FF"/>
    <w:rsid w:val="00247D01"/>
    <w:rsid w:val="00250254"/>
    <w:rsid w:val="0025030F"/>
    <w:rsid w:val="00251436"/>
    <w:rsid w:val="00251937"/>
    <w:rsid w:val="00252CB9"/>
    <w:rsid w:val="00253538"/>
    <w:rsid w:val="00253C39"/>
    <w:rsid w:val="00253F37"/>
    <w:rsid w:val="00255821"/>
    <w:rsid w:val="00256049"/>
    <w:rsid w:val="00257B2F"/>
    <w:rsid w:val="00260E94"/>
    <w:rsid w:val="00260FBF"/>
    <w:rsid w:val="0026158D"/>
    <w:rsid w:val="00261A5B"/>
    <w:rsid w:val="00262E5B"/>
    <w:rsid w:val="0026385B"/>
    <w:rsid w:val="00263ABA"/>
    <w:rsid w:val="002641D2"/>
    <w:rsid w:val="00264B77"/>
    <w:rsid w:val="00264EF3"/>
    <w:rsid w:val="00265B91"/>
    <w:rsid w:val="0026602F"/>
    <w:rsid w:val="0026625E"/>
    <w:rsid w:val="00266378"/>
    <w:rsid w:val="0026731A"/>
    <w:rsid w:val="00271C86"/>
    <w:rsid w:val="00272390"/>
    <w:rsid w:val="0027239C"/>
    <w:rsid w:val="00272A15"/>
    <w:rsid w:val="00272E62"/>
    <w:rsid w:val="0027375B"/>
    <w:rsid w:val="00275A5D"/>
    <w:rsid w:val="00276522"/>
    <w:rsid w:val="00276AFE"/>
    <w:rsid w:val="00276E1C"/>
    <w:rsid w:val="00277397"/>
    <w:rsid w:val="00280137"/>
    <w:rsid w:val="00280E69"/>
    <w:rsid w:val="00281542"/>
    <w:rsid w:val="0028176C"/>
    <w:rsid w:val="00281F1B"/>
    <w:rsid w:val="00282927"/>
    <w:rsid w:val="00282D6C"/>
    <w:rsid w:val="00283649"/>
    <w:rsid w:val="002853F6"/>
    <w:rsid w:val="002870B3"/>
    <w:rsid w:val="002870F2"/>
    <w:rsid w:val="00287A44"/>
    <w:rsid w:val="00292487"/>
    <w:rsid w:val="002924B8"/>
    <w:rsid w:val="002925E7"/>
    <w:rsid w:val="00292826"/>
    <w:rsid w:val="00292913"/>
    <w:rsid w:val="00293005"/>
    <w:rsid w:val="002936AB"/>
    <w:rsid w:val="00293BC5"/>
    <w:rsid w:val="00293D72"/>
    <w:rsid w:val="00294D25"/>
    <w:rsid w:val="002953FB"/>
    <w:rsid w:val="002963DD"/>
    <w:rsid w:val="002967E7"/>
    <w:rsid w:val="002A0998"/>
    <w:rsid w:val="002A10F6"/>
    <w:rsid w:val="002A172D"/>
    <w:rsid w:val="002A30C7"/>
    <w:rsid w:val="002A3A86"/>
    <w:rsid w:val="002A3B57"/>
    <w:rsid w:val="002A3D86"/>
    <w:rsid w:val="002A3FFD"/>
    <w:rsid w:val="002A454D"/>
    <w:rsid w:val="002A45AE"/>
    <w:rsid w:val="002A57AA"/>
    <w:rsid w:val="002A5D67"/>
    <w:rsid w:val="002A6408"/>
    <w:rsid w:val="002A6820"/>
    <w:rsid w:val="002A6C80"/>
    <w:rsid w:val="002A6CB0"/>
    <w:rsid w:val="002A7859"/>
    <w:rsid w:val="002B01D6"/>
    <w:rsid w:val="002B0B9A"/>
    <w:rsid w:val="002B0E4A"/>
    <w:rsid w:val="002B1432"/>
    <w:rsid w:val="002B1F5A"/>
    <w:rsid w:val="002B27CB"/>
    <w:rsid w:val="002B2A0B"/>
    <w:rsid w:val="002B3458"/>
    <w:rsid w:val="002B382C"/>
    <w:rsid w:val="002B4D14"/>
    <w:rsid w:val="002C04EE"/>
    <w:rsid w:val="002C15A1"/>
    <w:rsid w:val="002C2DB6"/>
    <w:rsid w:val="002C31BF"/>
    <w:rsid w:val="002C411D"/>
    <w:rsid w:val="002C4A72"/>
    <w:rsid w:val="002C537A"/>
    <w:rsid w:val="002C5E46"/>
    <w:rsid w:val="002C674B"/>
    <w:rsid w:val="002C78FF"/>
    <w:rsid w:val="002C7F6C"/>
    <w:rsid w:val="002D0BAF"/>
    <w:rsid w:val="002D215C"/>
    <w:rsid w:val="002D2B9F"/>
    <w:rsid w:val="002D3364"/>
    <w:rsid w:val="002D3438"/>
    <w:rsid w:val="002D35C5"/>
    <w:rsid w:val="002D4198"/>
    <w:rsid w:val="002D4FFE"/>
    <w:rsid w:val="002D578A"/>
    <w:rsid w:val="002D6148"/>
    <w:rsid w:val="002D67BB"/>
    <w:rsid w:val="002D6E2A"/>
    <w:rsid w:val="002D7549"/>
    <w:rsid w:val="002D7990"/>
    <w:rsid w:val="002D7FD6"/>
    <w:rsid w:val="002E02AC"/>
    <w:rsid w:val="002E0CD7"/>
    <w:rsid w:val="002E0CFB"/>
    <w:rsid w:val="002E13A4"/>
    <w:rsid w:val="002E1EF3"/>
    <w:rsid w:val="002E23B8"/>
    <w:rsid w:val="002E2494"/>
    <w:rsid w:val="002E25EC"/>
    <w:rsid w:val="002E3CB5"/>
    <w:rsid w:val="002E3EB1"/>
    <w:rsid w:val="002E59CD"/>
    <w:rsid w:val="002E5A5C"/>
    <w:rsid w:val="002E5C7B"/>
    <w:rsid w:val="002E6609"/>
    <w:rsid w:val="002E6A11"/>
    <w:rsid w:val="002E6EE1"/>
    <w:rsid w:val="002E6F2C"/>
    <w:rsid w:val="002E722A"/>
    <w:rsid w:val="002E78A5"/>
    <w:rsid w:val="002F0EED"/>
    <w:rsid w:val="002F0FFA"/>
    <w:rsid w:val="002F17C7"/>
    <w:rsid w:val="002F268C"/>
    <w:rsid w:val="002F3388"/>
    <w:rsid w:val="002F3AE4"/>
    <w:rsid w:val="002F3D50"/>
    <w:rsid w:val="002F4333"/>
    <w:rsid w:val="002F49E1"/>
    <w:rsid w:val="002F4B2A"/>
    <w:rsid w:val="002F4D33"/>
    <w:rsid w:val="002F50F9"/>
    <w:rsid w:val="002F5957"/>
    <w:rsid w:val="002F6135"/>
    <w:rsid w:val="002F67A9"/>
    <w:rsid w:val="002F67B0"/>
    <w:rsid w:val="002F6BE4"/>
    <w:rsid w:val="002F6D7C"/>
    <w:rsid w:val="003004CC"/>
    <w:rsid w:val="0030064F"/>
    <w:rsid w:val="003017D8"/>
    <w:rsid w:val="00304174"/>
    <w:rsid w:val="003049A4"/>
    <w:rsid w:val="00304E1F"/>
    <w:rsid w:val="0030556D"/>
    <w:rsid w:val="00305B1B"/>
    <w:rsid w:val="00306F1E"/>
    <w:rsid w:val="00306F91"/>
    <w:rsid w:val="003074B5"/>
    <w:rsid w:val="00307641"/>
    <w:rsid w:val="00307840"/>
    <w:rsid w:val="00307E0D"/>
    <w:rsid w:val="003106D0"/>
    <w:rsid w:val="00311F11"/>
    <w:rsid w:val="003121A8"/>
    <w:rsid w:val="00312874"/>
    <w:rsid w:val="0031367D"/>
    <w:rsid w:val="00313A89"/>
    <w:rsid w:val="00313E02"/>
    <w:rsid w:val="00314FC9"/>
    <w:rsid w:val="00316224"/>
    <w:rsid w:val="0031659F"/>
    <w:rsid w:val="003171FD"/>
    <w:rsid w:val="0031722E"/>
    <w:rsid w:val="00317DA0"/>
    <w:rsid w:val="00321CF3"/>
    <w:rsid w:val="00322A10"/>
    <w:rsid w:val="00322E10"/>
    <w:rsid w:val="00323322"/>
    <w:rsid w:val="003236FF"/>
    <w:rsid w:val="00325A21"/>
    <w:rsid w:val="00325FF5"/>
    <w:rsid w:val="00326D09"/>
    <w:rsid w:val="00327CEE"/>
    <w:rsid w:val="00327EEF"/>
    <w:rsid w:val="00327F28"/>
    <w:rsid w:val="00331276"/>
    <w:rsid w:val="00331C53"/>
    <w:rsid w:val="00331D86"/>
    <w:rsid w:val="0033210B"/>
    <w:rsid w:val="0033239F"/>
    <w:rsid w:val="00332780"/>
    <w:rsid w:val="00332E6D"/>
    <w:rsid w:val="003332F5"/>
    <w:rsid w:val="003339FF"/>
    <w:rsid w:val="00333C1C"/>
    <w:rsid w:val="00335975"/>
    <w:rsid w:val="0033640D"/>
    <w:rsid w:val="00336A74"/>
    <w:rsid w:val="00337694"/>
    <w:rsid w:val="0033797B"/>
    <w:rsid w:val="00337D01"/>
    <w:rsid w:val="00337E34"/>
    <w:rsid w:val="00340A51"/>
    <w:rsid w:val="00341814"/>
    <w:rsid w:val="00342373"/>
    <w:rsid w:val="0034274B"/>
    <w:rsid w:val="00342B0F"/>
    <w:rsid w:val="0034333E"/>
    <w:rsid w:val="00344144"/>
    <w:rsid w:val="003441CA"/>
    <w:rsid w:val="00346B6B"/>
    <w:rsid w:val="00347146"/>
    <w:rsid w:val="0034719F"/>
    <w:rsid w:val="00347410"/>
    <w:rsid w:val="003508E4"/>
    <w:rsid w:val="00350A35"/>
    <w:rsid w:val="00350BEE"/>
    <w:rsid w:val="003510AC"/>
    <w:rsid w:val="00351974"/>
    <w:rsid w:val="003519CE"/>
    <w:rsid w:val="00351D60"/>
    <w:rsid w:val="00352C00"/>
    <w:rsid w:val="00353613"/>
    <w:rsid w:val="00353C65"/>
    <w:rsid w:val="00353C9A"/>
    <w:rsid w:val="0035410B"/>
    <w:rsid w:val="0035531B"/>
    <w:rsid w:val="0035560E"/>
    <w:rsid w:val="00356418"/>
    <w:rsid w:val="00356A05"/>
    <w:rsid w:val="00356B56"/>
    <w:rsid w:val="003571D8"/>
    <w:rsid w:val="003576A8"/>
    <w:rsid w:val="00357BC6"/>
    <w:rsid w:val="00360E4F"/>
    <w:rsid w:val="00361422"/>
    <w:rsid w:val="003617BA"/>
    <w:rsid w:val="0036288F"/>
    <w:rsid w:val="003658CE"/>
    <w:rsid w:val="00366C33"/>
    <w:rsid w:val="00367908"/>
    <w:rsid w:val="00367E56"/>
    <w:rsid w:val="00367EF6"/>
    <w:rsid w:val="00370F1F"/>
    <w:rsid w:val="003717A3"/>
    <w:rsid w:val="003719BB"/>
    <w:rsid w:val="003722C5"/>
    <w:rsid w:val="0037237A"/>
    <w:rsid w:val="0037260C"/>
    <w:rsid w:val="00372C06"/>
    <w:rsid w:val="00372FFC"/>
    <w:rsid w:val="003734AD"/>
    <w:rsid w:val="00373A98"/>
    <w:rsid w:val="00373DDD"/>
    <w:rsid w:val="0037442C"/>
    <w:rsid w:val="003748D6"/>
    <w:rsid w:val="0037545D"/>
    <w:rsid w:val="00375931"/>
    <w:rsid w:val="00376402"/>
    <w:rsid w:val="0037760C"/>
    <w:rsid w:val="003777CE"/>
    <w:rsid w:val="003778DE"/>
    <w:rsid w:val="00377CC9"/>
    <w:rsid w:val="003800A9"/>
    <w:rsid w:val="003808B7"/>
    <w:rsid w:val="00380958"/>
    <w:rsid w:val="00381FE7"/>
    <w:rsid w:val="003825FB"/>
    <w:rsid w:val="00382D08"/>
    <w:rsid w:val="003849FA"/>
    <w:rsid w:val="0038653A"/>
    <w:rsid w:val="00386FF1"/>
    <w:rsid w:val="00387A23"/>
    <w:rsid w:val="003901ED"/>
    <w:rsid w:val="00390BF5"/>
    <w:rsid w:val="0039175B"/>
    <w:rsid w:val="00392EB6"/>
    <w:rsid w:val="00394668"/>
    <w:rsid w:val="00394D03"/>
    <w:rsid w:val="003956C6"/>
    <w:rsid w:val="00396CF6"/>
    <w:rsid w:val="00397AEE"/>
    <w:rsid w:val="00397F6E"/>
    <w:rsid w:val="003A0437"/>
    <w:rsid w:val="003A0DD5"/>
    <w:rsid w:val="003A0F07"/>
    <w:rsid w:val="003A0F79"/>
    <w:rsid w:val="003A1F6B"/>
    <w:rsid w:val="003A261D"/>
    <w:rsid w:val="003A2685"/>
    <w:rsid w:val="003A2740"/>
    <w:rsid w:val="003A410F"/>
    <w:rsid w:val="003A4513"/>
    <w:rsid w:val="003A47E7"/>
    <w:rsid w:val="003A47EC"/>
    <w:rsid w:val="003A51D3"/>
    <w:rsid w:val="003A545F"/>
    <w:rsid w:val="003A5791"/>
    <w:rsid w:val="003A6B2C"/>
    <w:rsid w:val="003A6EEB"/>
    <w:rsid w:val="003A7097"/>
    <w:rsid w:val="003B0B71"/>
    <w:rsid w:val="003B0F6E"/>
    <w:rsid w:val="003B1DB6"/>
    <w:rsid w:val="003B3F13"/>
    <w:rsid w:val="003B5818"/>
    <w:rsid w:val="003B5A86"/>
    <w:rsid w:val="003B5AEB"/>
    <w:rsid w:val="003B655C"/>
    <w:rsid w:val="003B6EF6"/>
    <w:rsid w:val="003B7501"/>
    <w:rsid w:val="003B7C2B"/>
    <w:rsid w:val="003C0BF5"/>
    <w:rsid w:val="003C1C8F"/>
    <w:rsid w:val="003C33F2"/>
    <w:rsid w:val="003C39DB"/>
    <w:rsid w:val="003C4EAE"/>
    <w:rsid w:val="003C4F24"/>
    <w:rsid w:val="003C5943"/>
    <w:rsid w:val="003C6721"/>
    <w:rsid w:val="003C6D78"/>
    <w:rsid w:val="003C755B"/>
    <w:rsid w:val="003D0170"/>
    <w:rsid w:val="003D0D7B"/>
    <w:rsid w:val="003D1280"/>
    <w:rsid w:val="003D148D"/>
    <w:rsid w:val="003D1804"/>
    <w:rsid w:val="003D1A86"/>
    <w:rsid w:val="003D2276"/>
    <w:rsid w:val="003D2DBB"/>
    <w:rsid w:val="003D3DE5"/>
    <w:rsid w:val="003D44CB"/>
    <w:rsid w:val="003D51C6"/>
    <w:rsid w:val="003D756E"/>
    <w:rsid w:val="003D7A13"/>
    <w:rsid w:val="003E03A9"/>
    <w:rsid w:val="003E0A68"/>
    <w:rsid w:val="003E1FD9"/>
    <w:rsid w:val="003E29D4"/>
    <w:rsid w:val="003E3815"/>
    <w:rsid w:val="003E3CE3"/>
    <w:rsid w:val="003E420D"/>
    <w:rsid w:val="003E459C"/>
    <w:rsid w:val="003E4C13"/>
    <w:rsid w:val="003E4D35"/>
    <w:rsid w:val="003E51FC"/>
    <w:rsid w:val="003E6298"/>
    <w:rsid w:val="003E6548"/>
    <w:rsid w:val="003E6B86"/>
    <w:rsid w:val="003E79F5"/>
    <w:rsid w:val="003E7C3A"/>
    <w:rsid w:val="003E7E80"/>
    <w:rsid w:val="003F0085"/>
    <w:rsid w:val="003F0707"/>
    <w:rsid w:val="003F1CFD"/>
    <w:rsid w:val="003F1D3D"/>
    <w:rsid w:val="003F2EE3"/>
    <w:rsid w:val="003F3B12"/>
    <w:rsid w:val="003F497D"/>
    <w:rsid w:val="003F4C7B"/>
    <w:rsid w:val="003F4D5A"/>
    <w:rsid w:val="003F505C"/>
    <w:rsid w:val="003F5ADF"/>
    <w:rsid w:val="003F69BE"/>
    <w:rsid w:val="003F7659"/>
    <w:rsid w:val="00400276"/>
    <w:rsid w:val="00400CF1"/>
    <w:rsid w:val="00403038"/>
    <w:rsid w:val="0040322A"/>
    <w:rsid w:val="0040352D"/>
    <w:rsid w:val="004039B9"/>
    <w:rsid w:val="0040418E"/>
    <w:rsid w:val="00404264"/>
    <w:rsid w:val="00404BA2"/>
    <w:rsid w:val="00404F12"/>
    <w:rsid w:val="004050AD"/>
    <w:rsid w:val="00405C4A"/>
    <w:rsid w:val="004069B1"/>
    <w:rsid w:val="0040780F"/>
    <w:rsid w:val="004078F3"/>
    <w:rsid w:val="00407957"/>
    <w:rsid w:val="00411092"/>
    <w:rsid w:val="004110A0"/>
    <w:rsid w:val="0041199E"/>
    <w:rsid w:val="0041247D"/>
    <w:rsid w:val="004135C6"/>
    <w:rsid w:val="00413C16"/>
    <w:rsid w:val="00413F8C"/>
    <w:rsid w:val="00414C76"/>
    <w:rsid w:val="00416E9C"/>
    <w:rsid w:val="00417206"/>
    <w:rsid w:val="004178D6"/>
    <w:rsid w:val="00417E50"/>
    <w:rsid w:val="0042036E"/>
    <w:rsid w:val="00423024"/>
    <w:rsid w:val="0042594F"/>
    <w:rsid w:val="00427794"/>
    <w:rsid w:val="004304A9"/>
    <w:rsid w:val="00430EE4"/>
    <w:rsid w:val="0043148B"/>
    <w:rsid w:val="00432C1D"/>
    <w:rsid w:val="00433AD5"/>
    <w:rsid w:val="00434547"/>
    <w:rsid w:val="00434583"/>
    <w:rsid w:val="00434F21"/>
    <w:rsid w:val="004352C0"/>
    <w:rsid w:val="00435D98"/>
    <w:rsid w:val="004364E6"/>
    <w:rsid w:val="00437613"/>
    <w:rsid w:val="00440CDA"/>
    <w:rsid w:val="00442F84"/>
    <w:rsid w:val="0044335D"/>
    <w:rsid w:val="00444A7E"/>
    <w:rsid w:val="004459EF"/>
    <w:rsid w:val="00446666"/>
    <w:rsid w:val="00446EEA"/>
    <w:rsid w:val="004470F1"/>
    <w:rsid w:val="00450799"/>
    <w:rsid w:val="00450F07"/>
    <w:rsid w:val="00451303"/>
    <w:rsid w:val="004525D5"/>
    <w:rsid w:val="00452F69"/>
    <w:rsid w:val="00453CD3"/>
    <w:rsid w:val="00454611"/>
    <w:rsid w:val="00454716"/>
    <w:rsid w:val="00454BB9"/>
    <w:rsid w:val="00454F86"/>
    <w:rsid w:val="00454F9C"/>
    <w:rsid w:val="0045568E"/>
    <w:rsid w:val="00455B30"/>
    <w:rsid w:val="00456597"/>
    <w:rsid w:val="00456620"/>
    <w:rsid w:val="004568B0"/>
    <w:rsid w:val="00456DA8"/>
    <w:rsid w:val="00457168"/>
    <w:rsid w:val="004576DA"/>
    <w:rsid w:val="00457C80"/>
    <w:rsid w:val="00460660"/>
    <w:rsid w:val="0046173C"/>
    <w:rsid w:val="00461D2C"/>
    <w:rsid w:val="004624BF"/>
    <w:rsid w:val="0046252B"/>
    <w:rsid w:val="00463C32"/>
    <w:rsid w:val="00464340"/>
    <w:rsid w:val="00464BA9"/>
    <w:rsid w:val="00466247"/>
    <w:rsid w:val="004679D1"/>
    <w:rsid w:val="0047196C"/>
    <w:rsid w:val="00471BE0"/>
    <w:rsid w:val="00472C13"/>
    <w:rsid w:val="00473B42"/>
    <w:rsid w:val="004741BB"/>
    <w:rsid w:val="00474424"/>
    <w:rsid w:val="00474C08"/>
    <w:rsid w:val="00474CF2"/>
    <w:rsid w:val="00474D86"/>
    <w:rsid w:val="00474DD1"/>
    <w:rsid w:val="00474F4D"/>
    <w:rsid w:val="0047581D"/>
    <w:rsid w:val="004766FF"/>
    <w:rsid w:val="00476957"/>
    <w:rsid w:val="0047765A"/>
    <w:rsid w:val="00480521"/>
    <w:rsid w:val="004806B9"/>
    <w:rsid w:val="0048078A"/>
    <w:rsid w:val="00480F35"/>
    <w:rsid w:val="00483969"/>
    <w:rsid w:val="0048486A"/>
    <w:rsid w:val="004859AF"/>
    <w:rsid w:val="00485EB7"/>
    <w:rsid w:val="00486107"/>
    <w:rsid w:val="00487324"/>
    <w:rsid w:val="00487D41"/>
    <w:rsid w:val="0049084A"/>
    <w:rsid w:val="0049111D"/>
    <w:rsid w:val="004911B2"/>
    <w:rsid w:val="00491827"/>
    <w:rsid w:val="00492124"/>
    <w:rsid w:val="00492C5B"/>
    <w:rsid w:val="00492E7E"/>
    <w:rsid w:val="00493CC8"/>
    <w:rsid w:val="004948D1"/>
    <w:rsid w:val="004955D1"/>
    <w:rsid w:val="004A0575"/>
    <w:rsid w:val="004A1857"/>
    <w:rsid w:val="004A18D3"/>
    <w:rsid w:val="004A4642"/>
    <w:rsid w:val="004A48E8"/>
    <w:rsid w:val="004A5EA3"/>
    <w:rsid w:val="004A5F32"/>
    <w:rsid w:val="004A7C0E"/>
    <w:rsid w:val="004B0D94"/>
    <w:rsid w:val="004B1A5C"/>
    <w:rsid w:val="004B2C03"/>
    <w:rsid w:val="004B2C9D"/>
    <w:rsid w:val="004B306A"/>
    <w:rsid w:val="004B31B9"/>
    <w:rsid w:val="004B34E9"/>
    <w:rsid w:val="004B4177"/>
    <w:rsid w:val="004B481D"/>
    <w:rsid w:val="004B52A8"/>
    <w:rsid w:val="004B623A"/>
    <w:rsid w:val="004B712B"/>
    <w:rsid w:val="004B7A58"/>
    <w:rsid w:val="004C03DE"/>
    <w:rsid w:val="004C07F2"/>
    <w:rsid w:val="004C10A0"/>
    <w:rsid w:val="004C1987"/>
    <w:rsid w:val="004C2050"/>
    <w:rsid w:val="004C4156"/>
    <w:rsid w:val="004C4399"/>
    <w:rsid w:val="004C5D5D"/>
    <w:rsid w:val="004C6303"/>
    <w:rsid w:val="004C6480"/>
    <w:rsid w:val="004C709B"/>
    <w:rsid w:val="004C731A"/>
    <w:rsid w:val="004C787C"/>
    <w:rsid w:val="004D1467"/>
    <w:rsid w:val="004D1D49"/>
    <w:rsid w:val="004D1E72"/>
    <w:rsid w:val="004D294E"/>
    <w:rsid w:val="004D44BD"/>
    <w:rsid w:val="004D45CB"/>
    <w:rsid w:val="004D5285"/>
    <w:rsid w:val="004D5434"/>
    <w:rsid w:val="004D6E4C"/>
    <w:rsid w:val="004D738B"/>
    <w:rsid w:val="004D7649"/>
    <w:rsid w:val="004D7A88"/>
    <w:rsid w:val="004E085F"/>
    <w:rsid w:val="004E0E67"/>
    <w:rsid w:val="004E0F43"/>
    <w:rsid w:val="004E134C"/>
    <w:rsid w:val="004E1477"/>
    <w:rsid w:val="004E391A"/>
    <w:rsid w:val="004E3A12"/>
    <w:rsid w:val="004E456D"/>
    <w:rsid w:val="004E4869"/>
    <w:rsid w:val="004E4C8F"/>
    <w:rsid w:val="004E5201"/>
    <w:rsid w:val="004E54D1"/>
    <w:rsid w:val="004E6379"/>
    <w:rsid w:val="004E7314"/>
    <w:rsid w:val="004E765C"/>
    <w:rsid w:val="004E7A1F"/>
    <w:rsid w:val="004F1D17"/>
    <w:rsid w:val="004F1EA5"/>
    <w:rsid w:val="004F2083"/>
    <w:rsid w:val="004F23F8"/>
    <w:rsid w:val="004F2D61"/>
    <w:rsid w:val="004F4597"/>
    <w:rsid w:val="004F46E1"/>
    <w:rsid w:val="004F4B9B"/>
    <w:rsid w:val="004F4FE0"/>
    <w:rsid w:val="004F5A03"/>
    <w:rsid w:val="004F7EAB"/>
    <w:rsid w:val="0050002D"/>
    <w:rsid w:val="00501B32"/>
    <w:rsid w:val="00503A35"/>
    <w:rsid w:val="00503F3E"/>
    <w:rsid w:val="00504D6B"/>
    <w:rsid w:val="00505768"/>
    <w:rsid w:val="0050666E"/>
    <w:rsid w:val="0050685B"/>
    <w:rsid w:val="0050776A"/>
    <w:rsid w:val="00510000"/>
    <w:rsid w:val="005113CC"/>
    <w:rsid w:val="00511AB9"/>
    <w:rsid w:val="005127B9"/>
    <w:rsid w:val="005134F4"/>
    <w:rsid w:val="00513BE9"/>
    <w:rsid w:val="00514105"/>
    <w:rsid w:val="00514BAD"/>
    <w:rsid w:val="00515634"/>
    <w:rsid w:val="00515B63"/>
    <w:rsid w:val="00515DCE"/>
    <w:rsid w:val="005160ED"/>
    <w:rsid w:val="005163EA"/>
    <w:rsid w:val="00517640"/>
    <w:rsid w:val="005210B3"/>
    <w:rsid w:val="0052114A"/>
    <w:rsid w:val="0052201D"/>
    <w:rsid w:val="00523096"/>
    <w:rsid w:val="00523BB5"/>
    <w:rsid w:val="00523EA7"/>
    <w:rsid w:val="00525CE5"/>
    <w:rsid w:val="0052625F"/>
    <w:rsid w:val="00526E9D"/>
    <w:rsid w:val="0052717C"/>
    <w:rsid w:val="00527582"/>
    <w:rsid w:val="005277C1"/>
    <w:rsid w:val="00530B40"/>
    <w:rsid w:val="005313E2"/>
    <w:rsid w:val="00531F09"/>
    <w:rsid w:val="00533804"/>
    <w:rsid w:val="00533EF2"/>
    <w:rsid w:val="00534F59"/>
    <w:rsid w:val="0053522C"/>
    <w:rsid w:val="0053729C"/>
    <w:rsid w:val="005372E4"/>
    <w:rsid w:val="00537562"/>
    <w:rsid w:val="00537E03"/>
    <w:rsid w:val="005406EB"/>
    <w:rsid w:val="00540C01"/>
    <w:rsid w:val="0054156D"/>
    <w:rsid w:val="005425D8"/>
    <w:rsid w:val="0054279B"/>
    <w:rsid w:val="00542AEE"/>
    <w:rsid w:val="005434A6"/>
    <w:rsid w:val="00543A86"/>
    <w:rsid w:val="00544255"/>
    <w:rsid w:val="005449AF"/>
    <w:rsid w:val="00544AB5"/>
    <w:rsid w:val="005459EB"/>
    <w:rsid w:val="00545EC0"/>
    <w:rsid w:val="005475F4"/>
    <w:rsid w:val="00547B00"/>
    <w:rsid w:val="00547BFE"/>
    <w:rsid w:val="005501B0"/>
    <w:rsid w:val="00550866"/>
    <w:rsid w:val="00550DB1"/>
    <w:rsid w:val="00550F4B"/>
    <w:rsid w:val="00551338"/>
    <w:rsid w:val="00552763"/>
    <w:rsid w:val="005529D7"/>
    <w:rsid w:val="00553375"/>
    <w:rsid w:val="00553963"/>
    <w:rsid w:val="00554AFD"/>
    <w:rsid w:val="00555884"/>
    <w:rsid w:val="00555FA2"/>
    <w:rsid w:val="00561032"/>
    <w:rsid w:val="00564739"/>
    <w:rsid w:val="00564DDD"/>
    <w:rsid w:val="00565504"/>
    <w:rsid w:val="00565A04"/>
    <w:rsid w:val="005662A4"/>
    <w:rsid w:val="00566327"/>
    <w:rsid w:val="00566C7E"/>
    <w:rsid w:val="00566DF4"/>
    <w:rsid w:val="00567357"/>
    <w:rsid w:val="005674E4"/>
    <w:rsid w:val="005709E5"/>
    <w:rsid w:val="005728E4"/>
    <w:rsid w:val="005736B7"/>
    <w:rsid w:val="00573B6D"/>
    <w:rsid w:val="00574274"/>
    <w:rsid w:val="0057479B"/>
    <w:rsid w:val="00575616"/>
    <w:rsid w:val="00575E5A"/>
    <w:rsid w:val="0057628D"/>
    <w:rsid w:val="00576301"/>
    <w:rsid w:val="00576379"/>
    <w:rsid w:val="00577A3C"/>
    <w:rsid w:val="00577B69"/>
    <w:rsid w:val="00577D1C"/>
    <w:rsid w:val="005801BA"/>
    <w:rsid w:val="00580245"/>
    <w:rsid w:val="005808DD"/>
    <w:rsid w:val="005812A4"/>
    <w:rsid w:val="0058172C"/>
    <w:rsid w:val="005833A7"/>
    <w:rsid w:val="005833EB"/>
    <w:rsid w:val="0058454D"/>
    <w:rsid w:val="005846C0"/>
    <w:rsid w:val="00584CD0"/>
    <w:rsid w:val="0058554C"/>
    <w:rsid w:val="00585C65"/>
    <w:rsid w:val="00585F88"/>
    <w:rsid w:val="00586F3C"/>
    <w:rsid w:val="00590247"/>
    <w:rsid w:val="00590BE9"/>
    <w:rsid w:val="0059120D"/>
    <w:rsid w:val="00591D94"/>
    <w:rsid w:val="005939DF"/>
    <w:rsid w:val="00595730"/>
    <w:rsid w:val="00595858"/>
    <w:rsid w:val="005959FD"/>
    <w:rsid w:val="005962AA"/>
    <w:rsid w:val="00596457"/>
    <w:rsid w:val="0059766C"/>
    <w:rsid w:val="005A06D2"/>
    <w:rsid w:val="005A0A63"/>
    <w:rsid w:val="005A1305"/>
    <w:rsid w:val="005A1625"/>
    <w:rsid w:val="005A1F44"/>
    <w:rsid w:val="005A1F98"/>
    <w:rsid w:val="005A3125"/>
    <w:rsid w:val="005A3D2F"/>
    <w:rsid w:val="005A46B3"/>
    <w:rsid w:val="005A4A21"/>
    <w:rsid w:val="005A4DB9"/>
    <w:rsid w:val="005B0748"/>
    <w:rsid w:val="005B0FBF"/>
    <w:rsid w:val="005B10D6"/>
    <w:rsid w:val="005B1FD3"/>
    <w:rsid w:val="005B4647"/>
    <w:rsid w:val="005B518E"/>
    <w:rsid w:val="005B5580"/>
    <w:rsid w:val="005B57E0"/>
    <w:rsid w:val="005B5D6A"/>
    <w:rsid w:val="005B6C0B"/>
    <w:rsid w:val="005C08AC"/>
    <w:rsid w:val="005C0E9A"/>
    <w:rsid w:val="005C1491"/>
    <w:rsid w:val="005C180B"/>
    <w:rsid w:val="005C21FA"/>
    <w:rsid w:val="005C2A45"/>
    <w:rsid w:val="005C2C97"/>
    <w:rsid w:val="005C3856"/>
    <w:rsid w:val="005C38A6"/>
    <w:rsid w:val="005C39E7"/>
    <w:rsid w:val="005C6CBF"/>
    <w:rsid w:val="005D0016"/>
    <w:rsid w:val="005D02E6"/>
    <w:rsid w:val="005D0D31"/>
    <w:rsid w:val="005D0E34"/>
    <w:rsid w:val="005D0FBB"/>
    <w:rsid w:val="005D1C0B"/>
    <w:rsid w:val="005D3C39"/>
    <w:rsid w:val="005D3E6A"/>
    <w:rsid w:val="005D5A9A"/>
    <w:rsid w:val="005D6606"/>
    <w:rsid w:val="005D6A86"/>
    <w:rsid w:val="005D6D6C"/>
    <w:rsid w:val="005D7449"/>
    <w:rsid w:val="005D7CD9"/>
    <w:rsid w:val="005E013D"/>
    <w:rsid w:val="005E0225"/>
    <w:rsid w:val="005E0495"/>
    <w:rsid w:val="005E05BD"/>
    <w:rsid w:val="005E0F85"/>
    <w:rsid w:val="005E10C4"/>
    <w:rsid w:val="005E147E"/>
    <w:rsid w:val="005E160C"/>
    <w:rsid w:val="005E2CE3"/>
    <w:rsid w:val="005E3A07"/>
    <w:rsid w:val="005E3B3A"/>
    <w:rsid w:val="005E3D28"/>
    <w:rsid w:val="005E49BD"/>
    <w:rsid w:val="005E4B16"/>
    <w:rsid w:val="005E54D4"/>
    <w:rsid w:val="005E54F3"/>
    <w:rsid w:val="005E5FCE"/>
    <w:rsid w:val="005E63C0"/>
    <w:rsid w:val="005E7312"/>
    <w:rsid w:val="005E7B0D"/>
    <w:rsid w:val="005F2C94"/>
    <w:rsid w:val="005F2E82"/>
    <w:rsid w:val="005F34EC"/>
    <w:rsid w:val="005F365C"/>
    <w:rsid w:val="005F41A3"/>
    <w:rsid w:val="005F4770"/>
    <w:rsid w:val="005F47B3"/>
    <w:rsid w:val="005F4E69"/>
    <w:rsid w:val="005F4F0A"/>
    <w:rsid w:val="005F6246"/>
    <w:rsid w:val="005F7ABE"/>
    <w:rsid w:val="006008EF"/>
    <w:rsid w:val="0060115D"/>
    <w:rsid w:val="006014DA"/>
    <w:rsid w:val="00601502"/>
    <w:rsid w:val="00601A1B"/>
    <w:rsid w:val="00601A8C"/>
    <w:rsid w:val="00601EB0"/>
    <w:rsid w:val="00602204"/>
    <w:rsid w:val="00602BF1"/>
    <w:rsid w:val="00602CB4"/>
    <w:rsid w:val="0060313F"/>
    <w:rsid w:val="0060316F"/>
    <w:rsid w:val="00604592"/>
    <w:rsid w:val="0060474C"/>
    <w:rsid w:val="00604CB4"/>
    <w:rsid w:val="0060609A"/>
    <w:rsid w:val="006065A7"/>
    <w:rsid w:val="0061068E"/>
    <w:rsid w:val="00610698"/>
    <w:rsid w:val="006107F6"/>
    <w:rsid w:val="00610F04"/>
    <w:rsid w:val="00611229"/>
    <w:rsid w:val="006115D3"/>
    <w:rsid w:val="00611872"/>
    <w:rsid w:val="00612598"/>
    <w:rsid w:val="00613312"/>
    <w:rsid w:val="00613BA1"/>
    <w:rsid w:val="00614471"/>
    <w:rsid w:val="0061450A"/>
    <w:rsid w:val="006146A5"/>
    <w:rsid w:val="0061479B"/>
    <w:rsid w:val="006166EF"/>
    <w:rsid w:val="0061714A"/>
    <w:rsid w:val="00620144"/>
    <w:rsid w:val="00620402"/>
    <w:rsid w:val="00621B8E"/>
    <w:rsid w:val="00622CD8"/>
    <w:rsid w:val="00623467"/>
    <w:rsid w:val="00624091"/>
    <w:rsid w:val="00625143"/>
    <w:rsid w:val="00625493"/>
    <w:rsid w:val="0062553C"/>
    <w:rsid w:val="00625EAA"/>
    <w:rsid w:val="00626931"/>
    <w:rsid w:val="00626A0F"/>
    <w:rsid w:val="0062797D"/>
    <w:rsid w:val="006279CD"/>
    <w:rsid w:val="00627EB3"/>
    <w:rsid w:val="00630EB3"/>
    <w:rsid w:val="006310F5"/>
    <w:rsid w:val="00631370"/>
    <w:rsid w:val="006323A4"/>
    <w:rsid w:val="006325C4"/>
    <w:rsid w:val="006335CC"/>
    <w:rsid w:val="0063401B"/>
    <w:rsid w:val="0063462D"/>
    <w:rsid w:val="006350D8"/>
    <w:rsid w:val="00635D56"/>
    <w:rsid w:val="00635EC5"/>
    <w:rsid w:val="00636981"/>
    <w:rsid w:val="00636F14"/>
    <w:rsid w:val="00636F45"/>
    <w:rsid w:val="006374A0"/>
    <w:rsid w:val="006378F7"/>
    <w:rsid w:val="00637B65"/>
    <w:rsid w:val="00640904"/>
    <w:rsid w:val="00640B30"/>
    <w:rsid w:val="00640EA3"/>
    <w:rsid w:val="0064190C"/>
    <w:rsid w:val="00642637"/>
    <w:rsid w:val="006446FA"/>
    <w:rsid w:val="00645000"/>
    <w:rsid w:val="0064514C"/>
    <w:rsid w:val="00645285"/>
    <w:rsid w:val="006458B5"/>
    <w:rsid w:val="00645CFD"/>
    <w:rsid w:val="00647A08"/>
    <w:rsid w:val="00647A8D"/>
    <w:rsid w:val="00650253"/>
    <w:rsid w:val="006512FE"/>
    <w:rsid w:val="0065142B"/>
    <w:rsid w:val="006529F6"/>
    <w:rsid w:val="00652AA6"/>
    <w:rsid w:val="00655976"/>
    <w:rsid w:val="00655B24"/>
    <w:rsid w:val="00655E4D"/>
    <w:rsid w:val="0065610E"/>
    <w:rsid w:val="00657126"/>
    <w:rsid w:val="00657267"/>
    <w:rsid w:val="006574B5"/>
    <w:rsid w:val="00657BCA"/>
    <w:rsid w:val="006608B0"/>
    <w:rsid w:val="00660AD3"/>
    <w:rsid w:val="0066252E"/>
    <w:rsid w:val="006629C0"/>
    <w:rsid w:val="006630EB"/>
    <w:rsid w:val="00663F0E"/>
    <w:rsid w:val="00663FA4"/>
    <w:rsid w:val="006643AE"/>
    <w:rsid w:val="0066471D"/>
    <w:rsid w:val="006659FA"/>
    <w:rsid w:val="006674B8"/>
    <w:rsid w:val="00670145"/>
    <w:rsid w:val="00670B7E"/>
    <w:rsid w:val="00671374"/>
    <w:rsid w:val="00673B8D"/>
    <w:rsid w:val="00673CDA"/>
    <w:rsid w:val="00673F08"/>
    <w:rsid w:val="00674E23"/>
    <w:rsid w:val="006752CA"/>
    <w:rsid w:val="00675773"/>
    <w:rsid w:val="00676325"/>
    <w:rsid w:val="00676561"/>
    <w:rsid w:val="00676944"/>
    <w:rsid w:val="006776B6"/>
    <w:rsid w:val="00681AF5"/>
    <w:rsid w:val="00681C8C"/>
    <w:rsid w:val="00681CB3"/>
    <w:rsid w:val="0068223C"/>
    <w:rsid w:val="00683213"/>
    <w:rsid w:val="0068328A"/>
    <w:rsid w:val="00683A23"/>
    <w:rsid w:val="006842CE"/>
    <w:rsid w:val="00684619"/>
    <w:rsid w:val="00687CAF"/>
    <w:rsid w:val="00687D83"/>
    <w:rsid w:val="00687F7D"/>
    <w:rsid w:val="00690C61"/>
    <w:rsid w:val="00691E7D"/>
    <w:rsid w:val="00692012"/>
    <w:rsid w:val="00692B2B"/>
    <w:rsid w:val="00693150"/>
    <w:rsid w:val="006939E4"/>
    <w:rsid w:val="00694AFB"/>
    <w:rsid w:val="00694B0D"/>
    <w:rsid w:val="00695005"/>
    <w:rsid w:val="00695997"/>
    <w:rsid w:val="00695E7F"/>
    <w:rsid w:val="00695EA6"/>
    <w:rsid w:val="006962ED"/>
    <w:rsid w:val="00696379"/>
    <w:rsid w:val="006966B2"/>
    <w:rsid w:val="00696703"/>
    <w:rsid w:val="00696A97"/>
    <w:rsid w:val="00697C4F"/>
    <w:rsid w:val="006A0FD9"/>
    <w:rsid w:val="006A15AC"/>
    <w:rsid w:val="006A506C"/>
    <w:rsid w:val="006A5570"/>
    <w:rsid w:val="006A666C"/>
    <w:rsid w:val="006A689C"/>
    <w:rsid w:val="006A6CFA"/>
    <w:rsid w:val="006A6E17"/>
    <w:rsid w:val="006A6ED2"/>
    <w:rsid w:val="006B0428"/>
    <w:rsid w:val="006B0A1E"/>
    <w:rsid w:val="006B0E0C"/>
    <w:rsid w:val="006B3030"/>
    <w:rsid w:val="006B3717"/>
    <w:rsid w:val="006B3D79"/>
    <w:rsid w:val="006B4CA1"/>
    <w:rsid w:val="006B573D"/>
    <w:rsid w:val="006B5BF7"/>
    <w:rsid w:val="006B6CDB"/>
    <w:rsid w:val="006B6FE4"/>
    <w:rsid w:val="006B7D93"/>
    <w:rsid w:val="006B7EC0"/>
    <w:rsid w:val="006C0310"/>
    <w:rsid w:val="006C1ECA"/>
    <w:rsid w:val="006C2343"/>
    <w:rsid w:val="006C286D"/>
    <w:rsid w:val="006C4344"/>
    <w:rsid w:val="006C442A"/>
    <w:rsid w:val="006C4639"/>
    <w:rsid w:val="006C47AC"/>
    <w:rsid w:val="006C49C9"/>
    <w:rsid w:val="006C56C6"/>
    <w:rsid w:val="006C6C56"/>
    <w:rsid w:val="006C6EB8"/>
    <w:rsid w:val="006C7EC3"/>
    <w:rsid w:val="006D13FC"/>
    <w:rsid w:val="006D2BCF"/>
    <w:rsid w:val="006D2CCF"/>
    <w:rsid w:val="006D4276"/>
    <w:rsid w:val="006D6111"/>
    <w:rsid w:val="006D6B91"/>
    <w:rsid w:val="006D719D"/>
    <w:rsid w:val="006E0578"/>
    <w:rsid w:val="006E0B47"/>
    <w:rsid w:val="006E0F98"/>
    <w:rsid w:val="006E1025"/>
    <w:rsid w:val="006E2FB1"/>
    <w:rsid w:val="006E314D"/>
    <w:rsid w:val="006E3709"/>
    <w:rsid w:val="006E4053"/>
    <w:rsid w:val="006E525D"/>
    <w:rsid w:val="006E6E68"/>
    <w:rsid w:val="006E7459"/>
    <w:rsid w:val="006F0F75"/>
    <w:rsid w:val="006F13A7"/>
    <w:rsid w:val="006F25FB"/>
    <w:rsid w:val="006F2C5D"/>
    <w:rsid w:val="006F3435"/>
    <w:rsid w:val="006F3937"/>
    <w:rsid w:val="006F57B1"/>
    <w:rsid w:val="006F592C"/>
    <w:rsid w:val="006F6616"/>
    <w:rsid w:val="006F6B09"/>
    <w:rsid w:val="006F70BD"/>
    <w:rsid w:val="006F7572"/>
    <w:rsid w:val="0070050D"/>
    <w:rsid w:val="0070081E"/>
    <w:rsid w:val="00700AD2"/>
    <w:rsid w:val="00701B97"/>
    <w:rsid w:val="00701FA6"/>
    <w:rsid w:val="0070255F"/>
    <w:rsid w:val="0070354D"/>
    <w:rsid w:val="007038DC"/>
    <w:rsid w:val="00703D61"/>
    <w:rsid w:val="00704DE5"/>
    <w:rsid w:val="007053CC"/>
    <w:rsid w:val="00706248"/>
    <w:rsid w:val="007066BA"/>
    <w:rsid w:val="00706F4C"/>
    <w:rsid w:val="0070752A"/>
    <w:rsid w:val="00707CBC"/>
    <w:rsid w:val="00710027"/>
    <w:rsid w:val="00710472"/>
    <w:rsid w:val="00710723"/>
    <w:rsid w:val="00710AF4"/>
    <w:rsid w:val="00710D6A"/>
    <w:rsid w:val="007111F5"/>
    <w:rsid w:val="00711587"/>
    <w:rsid w:val="007118D1"/>
    <w:rsid w:val="00712607"/>
    <w:rsid w:val="0071267D"/>
    <w:rsid w:val="00713347"/>
    <w:rsid w:val="00713354"/>
    <w:rsid w:val="007134F3"/>
    <w:rsid w:val="00714B88"/>
    <w:rsid w:val="007166A1"/>
    <w:rsid w:val="00717F72"/>
    <w:rsid w:val="007200E4"/>
    <w:rsid w:val="007206EB"/>
    <w:rsid w:val="00720B91"/>
    <w:rsid w:val="007210C2"/>
    <w:rsid w:val="007215BA"/>
    <w:rsid w:val="007222D0"/>
    <w:rsid w:val="00722936"/>
    <w:rsid w:val="00723ED1"/>
    <w:rsid w:val="0072447E"/>
    <w:rsid w:val="00724599"/>
    <w:rsid w:val="00724CF2"/>
    <w:rsid w:val="007253E9"/>
    <w:rsid w:val="007254CF"/>
    <w:rsid w:val="007257B6"/>
    <w:rsid w:val="007267DF"/>
    <w:rsid w:val="00727ABC"/>
    <w:rsid w:val="00731783"/>
    <w:rsid w:val="00733B5E"/>
    <w:rsid w:val="00734136"/>
    <w:rsid w:val="00734A95"/>
    <w:rsid w:val="007356BD"/>
    <w:rsid w:val="007358E4"/>
    <w:rsid w:val="00736AF2"/>
    <w:rsid w:val="00736C0D"/>
    <w:rsid w:val="00736F00"/>
    <w:rsid w:val="00740607"/>
    <w:rsid w:val="007408D2"/>
    <w:rsid w:val="00740AF5"/>
    <w:rsid w:val="0074102F"/>
    <w:rsid w:val="007411C8"/>
    <w:rsid w:val="00741AFB"/>
    <w:rsid w:val="00742270"/>
    <w:rsid w:val="00742A13"/>
    <w:rsid w:val="00742B77"/>
    <w:rsid w:val="00742BBC"/>
    <w:rsid w:val="00742CC1"/>
    <w:rsid w:val="0074312C"/>
    <w:rsid w:val="007433C7"/>
    <w:rsid w:val="00743525"/>
    <w:rsid w:val="007439B4"/>
    <w:rsid w:val="00743CC6"/>
    <w:rsid w:val="00744F6A"/>
    <w:rsid w:val="00745555"/>
    <w:rsid w:val="00746A23"/>
    <w:rsid w:val="00747AFD"/>
    <w:rsid w:val="007504E0"/>
    <w:rsid w:val="00750C46"/>
    <w:rsid w:val="0075113E"/>
    <w:rsid w:val="00751B8C"/>
    <w:rsid w:val="00751CF8"/>
    <w:rsid w:val="0075263E"/>
    <w:rsid w:val="00752893"/>
    <w:rsid w:val="00753892"/>
    <w:rsid w:val="007539E0"/>
    <w:rsid w:val="00753B0D"/>
    <w:rsid w:val="007541A2"/>
    <w:rsid w:val="00754F3B"/>
    <w:rsid w:val="00755818"/>
    <w:rsid w:val="00756953"/>
    <w:rsid w:val="007569E5"/>
    <w:rsid w:val="00756D50"/>
    <w:rsid w:val="00756F68"/>
    <w:rsid w:val="007577E8"/>
    <w:rsid w:val="00757891"/>
    <w:rsid w:val="007607BC"/>
    <w:rsid w:val="00760FEE"/>
    <w:rsid w:val="00761315"/>
    <w:rsid w:val="00761FE3"/>
    <w:rsid w:val="0076286B"/>
    <w:rsid w:val="00763435"/>
    <w:rsid w:val="007634E6"/>
    <w:rsid w:val="00763589"/>
    <w:rsid w:val="00764001"/>
    <w:rsid w:val="00764907"/>
    <w:rsid w:val="00766846"/>
    <w:rsid w:val="007675F1"/>
    <w:rsid w:val="0076790E"/>
    <w:rsid w:val="00767D32"/>
    <w:rsid w:val="00770614"/>
    <w:rsid w:val="00770970"/>
    <w:rsid w:val="007725AD"/>
    <w:rsid w:val="00772A62"/>
    <w:rsid w:val="007732EC"/>
    <w:rsid w:val="00773519"/>
    <w:rsid w:val="00773DC0"/>
    <w:rsid w:val="00775E60"/>
    <w:rsid w:val="00776351"/>
    <w:rsid w:val="0077673A"/>
    <w:rsid w:val="00777861"/>
    <w:rsid w:val="007801AC"/>
    <w:rsid w:val="00780899"/>
    <w:rsid w:val="007812C2"/>
    <w:rsid w:val="00782149"/>
    <w:rsid w:val="0078239A"/>
    <w:rsid w:val="007826FD"/>
    <w:rsid w:val="00782DDB"/>
    <w:rsid w:val="0078309A"/>
    <w:rsid w:val="00784656"/>
    <w:rsid w:val="007846E1"/>
    <w:rsid w:val="007847D6"/>
    <w:rsid w:val="007847EA"/>
    <w:rsid w:val="00784A34"/>
    <w:rsid w:val="00785689"/>
    <w:rsid w:val="007862FB"/>
    <w:rsid w:val="00786554"/>
    <w:rsid w:val="007872C7"/>
    <w:rsid w:val="00787691"/>
    <w:rsid w:val="00787A30"/>
    <w:rsid w:val="007916D2"/>
    <w:rsid w:val="00791E85"/>
    <w:rsid w:val="007938F2"/>
    <w:rsid w:val="00794021"/>
    <w:rsid w:val="00794223"/>
    <w:rsid w:val="00795848"/>
    <w:rsid w:val="00795989"/>
    <w:rsid w:val="00796CED"/>
    <w:rsid w:val="00796DC1"/>
    <w:rsid w:val="00797110"/>
    <w:rsid w:val="00797F06"/>
    <w:rsid w:val="007A08C1"/>
    <w:rsid w:val="007A0FFE"/>
    <w:rsid w:val="007A2107"/>
    <w:rsid w:val="007A2814"/>
    <w:rsid w:val="007A35C7"/>
    <w:rsid w:val="007A37B7"/>
    <w:rsid w:val="007A3BD6"/>
    <w:rsid w:val="007A4A80"/>
    <w:rsid w:val="007A4F6D"/>
    <w:rsid w:val="007A5172"/>
    <w:rsid w:val="007A5DB1"/>
    <w:rsid w:val="007A67A0"/>
    <w:rsid w:val="007A6BB0"/>
    <w:rsid w:val="007A6F18"/>
    <w:rsid w:val="007A7352"/>
    <w:rsid w:val="007A7B5D"/>
    <w:rsid w:val="007B1B1E"/>
    <w:rsid w:val="007B1E1B"/>
    <w:rsid w:val="007B32EE"/>
    <w:rsid w:val="007B4F9C"/>
    <w:rsid w:val="007B570C"/>
    <w:rsid w:val="007B7B96"/>
    <w:rsid w:val="007B7F77"/>
    <w:rsid w:val="007C0150"/>
    <w:rsid w:val="007C1195"/>
    <w:rsid w:val="007C1D5B"/>
    <w:rsid w:val="007C3744"/>
    <w:rsid w:val="007C3A5D"/>
    <w:rsid w:val="007C422A"/>
    <w:rsid w:val="007C4414"/>
    <w:rsid w:val="007C4BBC"/>
    <w:rsid w:val="007C6334"/>
    <w:rsid w:val="007C64AD"/>
    <w:rsid w:val="007C6D37"/>
    <w:rsid w:val="007C713E"/>
    <w:rsid w:val="007D1994"/>
    <w:rsid w:val="007D21B0"/>
    <w:rsid w:val="007D23C8"/>
    <w:rsid w:val="007D28C9"/>
    <w:rsid w:val="007D313E"/>
    <w:rsid w:val="007D3806"/>
    <w:rsid w:val="007D382D"/>
    <w:rsid w:val="007D4869"/>
    <w:rsid w:val="007D4A4B"/>
    <w:rsid w:val="007D510A"/>
    <w:rsid w:val="007D5A8D"/>
    <w:rsid w:val="007D5ABB"/>
    <w:rsid w:val="007D5C0B"/>
    <w:rsid w:val="007D6562"/>
    <w:rsid w:val="007D65EF"/>
    <w:rsid w:val="007D7824"/>
    <w:rsid w:val="007D7954"/>
    <w:rsid w:val="007D7A5C"/>
    <w:rsid w:val="007E0287"/>
    <w:rsid w:val="007E0F08"/>
    <w:rsid w:val="007E2234"/>
    <w:rsid w:val="007E2394"/>
    <w:rsid w:val="007E252D"/>
    <w:rsid w:val="007E33A0"/>
    <w:rsid w:val="007E3ABE"/>
    <w:rsid w:val="007E449E"/>
    <w:rsid w:val="007E4A6E"/>
    <w:rsid w:val="007E562E"/>
    <w:rsid w:val="007E6E1A"/>
    <w:rsid w:val="007E7885"/>
    <w:rsid w:val="007E7D24"/>
    <w:rsid w:val="007F0843"/>
    <w:rsid w:val="007F0C13"/>
    <w:rsid w:val="007F15FF"/>
    <w:rsid w:val="007F1C8D"/>
    <w:rsid w:val="007F2D65"/>
    <w:rsid w:val="007F30C1"/>
    <w:rsid w:val="007F3581"/>
    <w:rsid w:val="007F3E0D"/>
    <w:rsid w:val="007F40AE"/>
    <w:rsid w:val="007F4224"/>
    <w:rsid w:val="007F4B72"/>
    <w:rsid w:val="007F4E06"/>
    <w:rsid w:val="007F4E3A"/>
    <w:rsid w:val="007F56A7"/>
    <w:rsid w:val="007F65A6"/>
    <w:rsid w:val="007F6A96"/>
    <w:rsid w:val="007F6B63"/>
    <w:rsid w:val="0080031C"/>
    <w:rsid w:val="00800851"/>
    <w:rsid w:val="00800E5F"/>
    <w:rsid w:val="008014DD"/>
    <w:rsid w:val="00802A02"/>
    <w:rsid w:val="00803601"/>
    <w:rsid w:val="0080427D"/>
    <w:rsid w:val="008043EF"/>
    <w:rsid w:val="00804D44"/>
    <w:rsid w:val="00805477"/>
    <w:rsid w:val="008058DB"/>
    <w:rsid w:val="00805D61"/>
    <w:rsid w:val="00806004"/>
    <w:rsid w:val="00806D5A"/>
    <w:rsid w:val="008071A7"/>
    <w:rsid w:val="00807C89"/>
    <w:rsid w:val="00807DD0"/>
    <w:rsid w:val="0081153F"/>
    <w:rsid w:val="008118F4"/>
    <w:rsid w:val="00811A74"/>
    <w:rsid w:val="008134D3"/>
    <w:rsid w:val="008141A9"/>
    <w:rsid w:val="00814299"/>
    <w:rsid w:val="0081429C"/>
    <w:rsid w:val="00814630"/>
    <w:rsid w:val="008154B9"/>
    <w:rsid w:val="00815605"/>
    <w:rsid w:val="00815A29"/>
    <w:rsid w:val="00815A58"/>
    <w:rsid w:val="00815C1B"/>
    <w:rsid w:val="00815F1A"/>
    <w:rsid w:val="00820F39"/>
    <w:rsid w:val="00821D01"/>
    <w:rsid w:val="00822B88"/>
    <w:rsid w:val="008232A7"/>
    <w:rsid w:val="00823304"/>
    <w:rsid w:val="00823F1D"/>
    <w:rsid w:val="00825C43"/>
    <w:rsid w:val="00825F59"/>
    <w:rsid w:val="008268B7"/>
    <w:rsid w:val="00826B7B"/>
    <w:rsid w:val="00830061"/>
    <w:rsid w:val="00830315"/>
    <w:rsid w:val="0083096F"/>
    <w:rsid w:val="00830AE0"/>
    <w:rsid w:val="0083127A"/>
    <w:rsid w:val="00831DE9"/>
    <w:rsid w:val="008325B9"/>
    <w:rsid w:val="00832D54"/>
    <w:rsid w:val="00833899"/>
    <w:rsid w:val="0083415D"/>
    <w:rsid w:val="00834355"/>
    <w:rsid w:val="00834E39"/>
    <w:rsid w:val="00835200"/>
    <w:rsid w:val="00836093"/>
    <w:rsid w:val="0083615A"/>
    <w:rsid w:val="00836684"/>
    <w:rsid w:val="008368F3"/>
    <w:rsid w:val="00837497"/>
    <w:rsid w:val="008404B1"/>
    <w:rsid w:val="008412BF"/>
    <w:rsid w:val="00841BE9"/>
    <w:rsid w:val="00842118"/>
    <w:rsid w:val="0084414D"/>
    <w:rsid w:val="0084440D"/>
    <w:rsid w:val="00844604"/>
    <w:rsid w:val="008451C6"/>
    <w:rsid w:val="008456EF"/>
    <w:rsid w:val="0084582C"/>
    <w:rsid w:val="00845C50"/>
    <w:rsid w:val="00846113"/>
    <w:rsid w:val="00846789"/>
    <w:rsid w:val="00846BD5"/>
    <w:rsid w:val="0085095A"/>
    <w:rsid w:val="00851A75"/>
    <w:rsid w:val="008532C1"/>
    <w:rsid w:val="0085350D"/>
    <w:rsid w:val="00854873"/>
    <w:rsid w:val="008557C3"/>
    <w:rsid w:val="00856608"/>
    <w:rsid w:val="008569A3"/>
    <w:rsid w:val="008573F7"/>
    <w:rsid w:val="008578B0"/>
    <w:rsid w:val="00857C45"/>
    <w:rsid w:val="00857FB1"/>
    <w:rsid w:val="00860172"/>
    <w:rsid w:val="00860BAD"/>
    <w:rsid w:val="00860D51"/>
    <w:rsid w:val="00860F8B"/>
    <w:rsid w:val="00862307"/>
    <w:rsid w:val="00862447"/>
    <w:rsid w:val="008625ED"/>
    <w:rsid w:val="00862C49"/>
    <w:rsid w:val="008649F7"/>
    <w:rsid w:val="008653F1"/>
    <w:rsid w:val="0086570D"/>
    <w:rsid w:val="008661F6"/>
    <w:rsid w:val="008668F2"/>
    <w:rsid w:val="00867074"/>
    <w:rsid w:val="0086714F"/>
    <w:rsid w:val="0087048B"/>
    <w:rsid w:val="00872044"/>
    <w:rsid w:val="00872FD6"/>
    <w:rsid w:val="0087326B"/>
    <w:rsid w:val="008733F3"/>
    <w:rsid w:val="008735B2"/>
    <w:rsid w:val="00874B6C"/>
    <w:rsid w:val="008756F5"/>
    <w:rsid w:val="0087580E"/>
    <w:rsid w:val="008765C0"/>
    <w:rsid w:val="00876D29"/>
    <w:rsid w:val="00876D73"/>
    <w:rsid w:val="00877AB3"/>
    <w:rsid w:val="00881011"/>
    <w:rsid w:val="00881268"/>
    <w:rsid w:val="00881689"/>
    <w:rsid w:val="00881CCA"/>
    <w:rsid w:val="0088205A"/>
    <w:rsid w:val="00882163"/>
    <w:rsid w:val="008823B2"/>
    <w:rsid w:val="00882C3C"/>
    <w:rsid w:val="00883850"/>
    <w:rsid w:val="00884A07"/>
    <w:rsid w:val="00885389"/>
    <w:rsid w:val="00885926"/>
    <w:rsid w:val="00885D84"/>
    <w:rsid w:val="00885FB0"/>
    <w:rsid w:val="00886B1A"/>
    <w:rsid w:val="00886CD0"/>
    <w:rsid w:val="00887491"/>
    <w:rsid w:val="00887825"/>
    <w:rsid w:val="00887F36"/>
    <w:rsid w:val="00890916"/>
    <w:rsid w:val="00891808"/>
    <w:rsid w:val="00891DA0"/>
    <w:rsid w:val="008930BC"/>
    <w:rsid w:val="008941C7"/>
    <w:rsid w:val="00894714"/>
    <w:rsid w:val="00896787"/>
    <w:rsid w:val="00896A78"/>
    <w:rsid w:val="0089711E"/>
    <w:rsid w:val="00897DBC"/>
    <w:rsid w:val="008A05B6"/>
    <w:rsid w:val="008A0DC8"/>
    <w:rsid w:val="008A130D"/>
    <w:rsid w:val="008A1B8C"/>
    <w:rsid w:val="008A3568"/>
    <w:rsid w:val="008A439E"/>
    <w:rsid w:val="008A50AE"/>
    <w:rsid w:val="008A5810"/>
    <w:rsid w:val="008A5E50"/>
    <w:rsid w:val="008A6217"/>
    <w:rsid w:val="008A67BB"/>
    <w:rsid w:val="008A6BC5"/>
    <w:rsid w:val="008A7E2A"/>
    <w:rsid w:val="008B0AAB"/>
    <w:rsid w:val="008B158E"/>
    <w:rsid w:val="008B1768"/>
    <w:rsid w:val="008B2021"/>
    <w:rsid w:val="008B2E5C"/>
    <w:rsid w:val="008B30AD"/>
    <w:rsid w:val="008B35D1"/>
    <w:rsid w:val="008B3A6E"/>
    <w:rsid w:val="008B3A90"/>
    <w:rsid w:val="008B53FB"/>
    <w:rsid w:val="008B63DE"/>
    <w:rsid w:val="008B7D96"/>
    <w:rsid w:val="008C0335"/>
    <w:rsid w:val="008C3014"/>
    <w:rsid w:val="008C3E6F"/>
    <w:rsid w:val="008C4EB5"/>
    <w:rsid w:val="008C50B1"/>
    <w:rsid w:val="008C50F3"/>
    <w:rsid w:val="008C5421"/>
    <w:rsid w:val="008C65BC"/>
    <w:rsid w:val="008C6C6B"/>
    <w:rsid w:val="008C6D85"/>
    <w:rsid w:val="008C753F"/>
    <w:rsid w:val="008C7864"/>
    <w:rsid w:val="008C7EFE"/>
    <w:rsid w:val="008D03B9"/>
    <w:rsid w:val="008D1730"/>
    <w:rsid w:val="008D19C6"/>
    <w:rsid w:val="008D2C64"/>
    <w:rsid w:val="008D30C7"/>
    <w:rsid w:val="008D30F9"/>
    <w:rsid w:val="008D399C"/>
    <w:rsid w:val="008D3B45"/>
    <w:rsid w:val="008D4107"/>
    <w:rsid w:val="008D4570"/>
    <w:rsid w:val="008D4E49"/>
    <w:rsid w:val="008D51F1"/>
    <w:rsid w:val="008D552B"/>
    <w:rsid w:val="008D7865"/>
    <w:rsid w:val="008E0055"/>
    <w:rsid w:val="008E0A07"/>
    <w:rsid w:val="008E0D23"/>
    <w:rsid w:val="008E0EFC"/>
    <w:rsid w:val="008E1138"/>
    <w:rsid w:val="008E14EE"/>
    <w:rsid w:val="008E14FB"/>
    <w:rsid w:val="008E1690"/>
    <w:rsid w:val="008E1978"/>
    <w:rsid w:val="008E1D61"/>
    <w:rsid w:val="008E23A4"/>
    <w:rsid w:val="008E339D"/>
    <w:rsid w:val="008E454C"/>
    <w:rsid w:val="008E45DF"/>
    <w:rsid w:val="008E5513"/>
    <w:rsid w:val="008E57E8"/>
    <w:rsid w:val="008E7191"/>
    <w:rsid w:val="008E7D02"/>
    <w:rsid w:val="008E7FE0"/>
    <w:rsid w:val="008F08B6"/>
    <w:rsid w:val="008F1493"/>
    <w:rsid w:val="008F18D6"/>
    <w:rsid w:val="008F1DFC"/>
    <w:rsid w:val="008F2C9B"/>
    <w:rsid w:val="008F2FF4"/>
    <w:rsid w:val="008F3865"/>
    <w:rsid w:val="008F4655"/>
    <w:rsid w:val="008F56CA"/>
    <w:rsid w:val="008F5947"/>
    <w:rsid w:val="008F67F7"/>
    <w:rsid w:val="008F797B"/>
    <w:rsid w:val="009012BF"/>
    <w:rsid w:val="00901536"/>
    <w:rsid w:val="00901E8E"/>
    <w:rsid w:val="0090228B"/>
    <w:rsid w:val="0090372B"/>
    <w:rsid w:val="00904360"/>
    <w:rsid w:val="00904780"/>
    <w:rsid w:val="00904A3B"/>
    <w:rsid w:val="00905326"/>
    <w:rsid w:val="0090635B"/>
    <w:rsid w:val="00906665"/>
    <w:rsid w:val="009067B5"/>
    <w:rsid w:val="00907745"/>
    <w:rsid w:val="0091001C"/>
    <w:rsid w:val="009100A5"/>
    <w:rsid w:val="009112AA"/>
    <w:rsid w:val="00911567"/>
    <w:rsid w:val="00911D10"/>
    <w:rsid w:val="00911E60"/>
    <w:rsid w:val="00912983"/>
    <w:rsid w:val="009132A6"/>
    <w:rsid w:val="00913AFF"/>
    <w:rsid w:val="00913B71"/>
    <w:rsid w:val="009144C4"/>
    <w:rsid w:val="00914E99"/>
    <w:rsid w:val="00914F8A"/>
    <w:rsid w:val="00915451"/>
    <w:rsid w:val="009154EC"/>
    <w:rsid w:val="00915962"/>
    <w:rsid w:val="009159D0"/>
    <w:rsid w:val="009168E5"/>
    <w:rsid w:val="00916E5F"/>
    <w:rsid w:val="00917257"/>
    <w:rsid w:val="009174DA"/>
    <w:rsid w:val="00917E83"/>
    <w:rsid w:val="00920DEB"/>
    <w:rsid w:val="00922184"/>
    <w:rsid w:val="00922385"/>
    <w:rsid w:val="009223DF"/>
    <w:rsid w:val="00922A15"/>
    <w:rsid w:val="00923CE9"/>
    <w:rsid w:val="00923DB3"/>
    <w:rsid w:val="00924FA3"/>
    <w:rsid w:val="009261C5"/>
    <w:rsid w:val="00926268"/>
    <w:rsid w:val="009262AD"/>
    <w:rsid w:val="00930374"/>
    <w:rsid w:val="00930B79"/>
    <w:rsid w:val="00930FC5"/>
    <w:rsid w:val="009314DA"/>
    <w:rsid w:val="00931962"/>
    <w:rsid w:val="00932EB9"/>
    <w:rsid w:val="00933C75"/>
    <w:rsid w:val="00936091"/>
    <w:rsid w:val="00940085"/>
    <w:rsid w:val="00940675"/>
    <w:rsid w:val="00940AD5"/>
    <w:rsid w:val="00940D8A"/>
    <w:rsid w:val="00941219"/>
    <w:rsid w:val="0094130E"/>
    <w:rsid w:val="00941B17"/>
    <w:rsid w:val="009431D9"/>
    <w:rsid w:val="009437FE"/>
    <w:rsid w:val="00943AA1"/>
    <w:rsid w:val="00944C20"/>
    <w:rsid w:val="00945C06"/>
    <w:rsid w:val="00945EAB"/>
    <w:rsid w:val="00946FFC"/>
    <w:rsid w:val="00947119"/>
    <w:rsid w:val="00950120"/>
    <w:rsid w:val="00950440"/>
    <w:rsid w:val="009506C2"/>
    <w:rsid w:val="00950FB8"/>
    <w:rsid w:val="009515A6"/>
    <w:rsid w:val="00951710"/>
    <w:rsid w:val="00951CB1"/>
    <w:rsid w:val="00953283"/>
    <w:rsid w:val="00953CF2"/>
    <w:rsid w:val="0095457C"/>
    <w:rsid w:val="0095468A"/>
    <w:rsid w:val="00954693"/>
    <w:rsid w:val="00955262"/>
    <w:rsid w:val="009557A9"/>
    <w:rsid w:val="009568E2"/>
    <w:rsid w:val="00956D01"/>
    <w:rsid w:val="00957D46"/>
    <w:rsid w:val="009602E6"/>
    <w:rsid w:val="00960386"/>
    <w:rsid w:val="00960EC0"/>
    <w:rsid w:val="00962223"/>
    <w:rsid w:val="00962258"/>
    <w:rsid w:val="00962D3D"/>
    <w:rsid w:val="00963CE4"/>
    <w:rsid w:val="00964680"/>
    <w:rsid w:val="00964860"/>
    <w:rsid w:val="00964EDB"/>
    <w:rsid w:val="009657CD"/>
    <w:rsid w:val="009676F6"/>
    <w:rsid w:val="009677CF"/>
    <w:rsid w:val="009678B7"/>
    <w:rsid w:val="009706D7"/>
    <w:rsid w:val="00970C15"/>
    <w:rsid w:val="00971B34"/>
    <w:rsid w:val="0097356C"/>
    <w:rsid w:val="009735A3"/>
    <w:rsid w:val="00975F0F"/>
    <w:rsid w:val="0097698E"/>
    <w:rsid w:val="00977108"/>
    <w:rsid w:val="0097790D"/>
    <w:rsid w:val="00977F79"/>
    <w:rsid w:val="009801D7"/>
    <w:rsid w:val="00980373"/>
    <w:rsid w:val="009817E9"/>
    <w:rsid w:val="009841CB"/>
    <w:rsid w:val="0098659B"/>
    <w:rsid w:val="009867A2"/>
    <w:rsid w:val="00987B44"/>
    <w:rsid w:val="009904C8"/>
    <w:rsid w:val="00990AF0"/>
    <w:rsid w:val="00990C2D"/>
    <w:rsid w:val="00990C4D"/>
    <w:rsid w:val="0099105C"/>
    <w:rsid w:val="0099137B"/>
    <w:rsid w:val="009921DD"/>
    <w:rsid w:val="009922D5"/>
    <w:rsid w:val="00992651"/>
    <w:rsid w:val="00992AF5"/>
    <w:rsid w:val="00992D9C"/>
    <w:rsid w:val="009931FD"/>
    <w:rsid w:val="00993865"/>
    <w:rsid w:val="00995EC7"/>
    <w:rsid w:val="0099620A"/>
    <w:rsid w:val="00996409"/>
    <w:rsid w:val="00996627"/>
    <w:rsid w:val="00996CB8"/>
    <w:rsid w:val="009978AE"/>
    <w:rsid w:val="009A0624"/>
    <w:rsid w:val="009A1C30"/>
    <w:rsid w:val="009A2705"/>
    <w:rsid w:val="009A28DF"/>
    <w:rsid w:val="009A2976"/>
    <w:rsid w:val="009A2EDB"/>
    <w:rsid w:val="009A39A9"/>
    <w:rsid w:val="009A5206"/>
    <w:rsid w:val="009A65A8"/>
    <w:rsid w:val="009A691B"/>
    <w:rsid w:val="009B03F2"/>
    <w:rsid w:val="009B062B"/>
    <w:rsid w:val="009B11B6"/>
    <w:rsid w:val="009B2160"/>
    <w:rsid w:val="009B2776"/>
    <w:rsid w:val="009B2943"/>
    <w:rsid w:val="009B2E97"/>
    <w:rsid w:val="009B3739"/>
    <w:rsid w:val="009B5146"/>
    <w:rsid w:val="009B5DB6"/>
    <w:rsid w:val="009B642D"/>
    <w:rsid w:val="009B6631"/>
    <w:rsid w:val="009C0F4D"/>
    <w:rsid w:val="009C11DB"/>
    <w:rsid w:val="009C12EE"/>
    <w:rsid w:val="009C16B6"/>
    <w:rsid w:val="009C18B0"/>
    <w:rsid w:val="009C18FD"/>
    <w:rsid w:val="009C22E0"/>
    <w:rsid w:val="009C25BA"/>
    <w:rsid w:val="009C331B"/>
    <w:rsid w:val="009C33E0"/>
    <w:rsid w:val="009C391A"/>
    <w:rsid w:val="009C3AE1"/>
    <w:rsid w:val="009C418E"/>
    <w:rsid w:val="009C442C"/>
    <w:rsid w:val="009C547D"/>
    <w:rsid w:val="009C5701"/>
    <w:rsid w:val="009C583E"/>
    <w:rsid w:val="009C69EC"/>
    <w:rsid w:val="009C6B01"/>
    <w:rsid w:val="009D0295"/>
    <w:rsid w:val="009D0BDC"/>
    <w:rsid w:val="009D0E54"/>
    <w:rsid w:val="009D1A31"/>
    <w:rsid w:val="009D20A1"/>
    <w:rsid w:val="009D2548"/>
    <w:rsid w:val="009D2934"/>
    <w:rsid w:val="009D2D18"/>
    <w:rsid w:val="009D2EAA"/>
    <w:rsid w:val="009D44A5"/>
    <w:rsid w:val="009D66CF"/>
    <w:rsid w:val="009D6C72"/>
    <w:rsid w:val="009D6E69"/>
    <w:rsid w:val="009D718E"/>
    <w:rsid w:val="009D7DE7"/>
    <w:rsid w:val="009E07F4"/>
    <w:rsid w:val="009E18F5"/>
    <w:rsid w:val="009E201F"/>
    <w:rsid w:val="009E354E"/>
    <w:rsid w:val="009E416D"/>
    <w:rsid w:val="009E43EE"/>
    <w:rsid w:val="009E48CE"/>
    <w:rsid w:val="009E7E1B"/>
    <w:rsid w:val="009E7F82"/>
    <w:rsid w:val="009F0C47"/>
    <w:rsid w:val="009F0CF5"/>
    <w:rsid w:val="009F11F6"/>
    <w:rsid w:val="009F152F"/>
    <w:rsid w:val="009F24C4"/>
    <w:rsid w:val="009F2655"/>
    <w:rsid w:val="009F2F44"/>
    <w:rsid w:val="009F309B"/>
    <w:rsid w:val="009F3780"/>
    <w:rsid w:val="009F392E"/>
    <w:rsid w:val="009F4B9E"/>
    <w:rsid w:val="009F53C5"/>
    <w:rsid w:val="009F56D8"/>
    <w:rsid w:val="009F6C8B"/>
    <w:rsid w:val="009F72D4"/>
    <w:rsid w:val="009F794A"/>
    <w:rsid w:val="009F7D82"/>
    <w:rsid w:val="00A01696"/>
    <w:rsid w:val="00A02929"/>
    <w:rsid w:val="00A02D7C"/>
    <w:rsid w:val="00A035E5"/>
    <w:rsid w:val="00A04F28"/>
    <w:rsid w:val="00A05420"/>
    <w:rsid w:val="00A0583D"/>
    <w:rsid w:val="00A06472"/>
    <w:rsid w:val="00A06742"/>
    <w:rsid w:val="00A0740E"/>
    <w:rsid w:val="00A077E3"/>
    <w:rsid w:val="00A1063A"/>
    <w:rsid w:val="00A10710"/>
    <w:rsid w:val="00A12463"/>
    <w:rsid w:val="00A13395"/>
    <w:rsid w:val="00A13495"/>
    <w:rsid w:val="00A1398D"/>
    <w:rsid w:val="00A14D36"/>
    <w:rsid w:val="00A1590A"/>
    <w:rsid w:val="00A17B9E"/>
    <w:rsid w:val="00A2065C"/>
    <w:rsid w:val="00A20E0A"/>
    <w:rsid w:val="00A23B3D"/>
    <w:rsid w:val="00A24BD9"/>
    <w:rsid w:val="00A24C5F"/>
    <w:rsid w:val="00A25336"/>
    <w:rsid w:val="00A25666"/>
    <w:rsid w:val="00A25E13"/>
    <w:rsid w:val="00A26CBA"/>
    <w:rsid w:val="00A26DC6"/>
    <w:rsid w:val="00A26E19"/>
    <w:rsid w:val="00A31255"/>
    <w:rsid w:val="00A313E1"/>
    <w:rsid w:val="00A31B30"/>
    <w:rsid w:val="00A331C1"/>
    <w:rsid w:val="00A3332D"/>
    <w:rsid w:val="00A34FE3"/>
    <w:rsid w:val="00A35102"/>
    <w:rsid w:val="00A3626D"/>
    <w:rsid w:val="00A362F2"/>
    <w:rsid w:val="00A40398"/>
    <w:rsid w:val="00A4050F"/>
    <w:rsid w:val="00A41959"/>
    <w:rsid w:val="00A4252A"/>
    <w:rsid w:val="00A425B3"/>
    <w:rsid w:val="00A4267B"/>
    <w:rsid w:val="00A43385"/>
    <w:rsid w:val="00A436B6"/>
    <w:rsid w:val="00A442C5"/>
    <w:rsid w:val="00A451B6"/>
    <w:rsid w:val="00A4543D"/>
    <w:rsid w:val="00A455C8"/>
    <w:rsid w:val="00A45902"/>
    <w:rsid w:val="00A45BE9"/>
    <w:rsid w:val="00A479E2"/>
    <w:rsid w:val="00A47D40"/>
    <w:rsid w:val="00A502BB"/>
    <w:rsid w:val="00A50641"/>
    <w:rsid w:val="00A515CE"/>
    <w:rsid w:val="00A51626"/>
    <w:rsid w:val="00A52DE1"/>
    <w:rsid w:val="00A530BF"/>
    <w:rsid w:val="00A534F5"/>
    <w:rsid w:val="00A53527"/>
    <w:rsid w:val="00A53DE9"/>
    <w:rsid w:val="00A569FD"/>
    <w:rsid w:val="00A56E05"/>
    <w:rsid w:val="00A56FD6"/>
    <w:rsid w:val="00A571CA"/>
    <w:rsid w:val="00A57E8D"/>
    <w:rsid w:val="00A610BF"/>
    <w:rsid w:val="00A6177B"/>
    <w:rsid w:val="00A6228C"/>
    <w:rsid w:val="00A635F9"/>
    <w:rsid w:val="00A64B93"/>
    <w:rsid w:val="00A64D83"/>
    <w:rsid w:val="00A657B8"/>
    <w:rsid w:val="00A65800"/>
    <w:rsid w:val="00A66136"/>
    <w:rsid w:val="00A704CC"/>
    <w:rsid w:val="00A70D27"/>
    <w:rsid w:val="00A71189"/>
    <w:rsid w:val="00A72842"/>
    <w:rsid w:val="00A730A4"/>
    <w:rsid w:val="00A7364A"/>
    <w:rsid w:val="00A73812"/>
    <w:rsid w:val="00A7451A"/>
    <w:rsid w:val="00A74DCC"/>
    <w:rsid w:val="00A752DC"/>
    <w:rsid w:val="00A753ED"/>
    <w:rsid w:val="00A759E7"/>
    <w:rsid w:val="00A764C1"/>
    <w:rsid w:val="00A76F89"/>
    <w:rsid w:val="00A77512"/>
    <w:rsid w:val="00A77D73"/>
    <w:rsid w:val="00A800F7"/>
    <w:rsid w:val="00A80567"/>
    <w:rsid w:val="00A8248E"/>
    <w:rsid w:val="00A82AE5"/>
    <w:rsid w:val="00A82B89"/>
    <w:rsid w:val="00A83428"/>
    <w:rsid w:val="00A83FCE"/>
    <w:rsid w:val="00A849D4"/>
    <w:rsid w:val="00A8513E"/>
    <w:rsid w:val="00A858AE"/>
    <w:rsid w:val="00A85D4F"/>
    <w:rsid w:val="00A867A6"/>
    <w:rsid w:val="00A87737"/>
    <w:rsid w:val="00A87984"/>
    <w:rsid w:val="00A87CEC"/>
    <w:rsid w:val="00A908D7"/>
    <w:rsid w:val="00A91564"/>
    <w:rsid w:val="00A9157D"/>
    <w:rsid w:val="00A91D4F"/>
    <w:rsid w:val="00A929C3"/>
    <w:rsid w:val="00A92D45"/>
    <w:rsid w:val="00A934D9"/>
    <w:rsid w:val="00A93949"/>
    <w:rsid w:val="00A94456"/>
    <w:rsid w:val="00A94B67"/>
    <w:rsid w:val="00A94C2F"/>
    <w:rsid w:val="00A954BC"/>
    <w:rsid w:val="00A95C0A"/>
    <w:rsid w:val="00A95EA1"/>
    <w:rsid w:val="00A9640C"/>
    <w:rsid w:val="00A9729B"/>
    <w:rsid w:val="00AA0620"/>
    <w:rsid w:val="00AA07C2"/>
    <w:rsid w:val="00AA0D0B"/>
    <w:rsid w:val="00AA13C8"/>
    <w:rsid w:val="00AA165D"/>
    <w:rsid w:val="00AA18F5"/>
    <w:rsid w:val="00AA1FAC"/>
    <w:rsid w:val="00AA3179"/>
    <w:rsid w:val="00AA32AA"/>
    <w:rsid w:val="00AA3A5C"/>
    <w:rsid w:val="00AA3E17"/>
    <w:rsid w:val="00AA4714"/>
    <w:rsid w:val="00AA4CBB"/>
    <w:rsid w:val="00AA576A"/>
    <w:rsid w:val="00AA6014"/>
    <w:rsid w:val="00AA638C"/>
    <w:rsid w:val="00AA65FA"/>
    <w:rsid w:val="00AA7351"/>
    <w:rsid w:val="00AA7765"/>
    <w:rsid w:val="00AA7A0B"/>
    <w:rsid w:val="00AA7A36"/>
    <w:rsid w:val="00AA7AD2"/>
    <w:rsid w:val="00AB04AC"/>
    <w:rsid w:val="00AB0AEC"/>
    <w:rsid w:val="00AB1063"/>
    <w:rsid w:val="00AB1939"/>
    <w:rsid w:val="00AB2EAA"/>
    <w:rsid w:val="00AB58B5"/>
    <w:rsid w:val="00AB58B7"/>
    <w:rsid w:val="00AB7A51"/>
    <w:rsid w:val="00AC01E9"/>
    <w:rsid w:val="00AC0FDE"/>
    <w:rsid w:val="00AC17F6"/>
    <w:rsid w:val="00AC1CEF"/>
    <w:rsid w:val="00AC2C7B"/>
    <w:rsid w:val="00AC2FC8"/>
    <w:rsid w:val="00AC48E5"/>
    <w:rsid w:val="00AC5FC7"/>
    <w:rsid w:val="00AC60EF"/>
    <w:rsid w:val="00AC7494"/>
    <w:rsid w:val="00AD056F"/>
    <w:rsid w:val="00AD0936"/>
    <w:rsid w:val="00AD0C7B"/>
    <w:rsid w:val="00AD1771"/>
    <w:rsid w:val="00AD1786"/>
    <w:rsid w:val="00AD2237"/>
    <w:rsid w:val="00AD2564"/>
    <w:rsid w:val="00AD25F4"/>
    <w:rsid w:val="00AD2B9C"/>
    <w:rsid w:val="00AD2CE9"/>
    <w:rsid w:val="00AD339A"/>
    <w:rsid w:val="00AD3F4A"/>
    <w:rsid w:val="00AD5F1A"/>
    <w:rsid w:val="00AD6731"/>
    <w:rsid w:val="00AD6E8C"/>
    <w:rsid w:val="00AD6F68"/>
    <w:rsid w:val="00AD792A"/>
    <w:rsid w:val="00AE004A"/>
    <w:rsid w:val="00AE0179"/>
    <w:rsid w:val="00AE07D1"/>
    <w:rsid w:val="00AE1030"/>
    <w:rsid w:val="00AE1D4A"/>
    <w:rsid w:val="00AE2657"/>
    <w:rsid w:val="00AE3BB4"/>
    <w:rsid w:val="00AE5AC7"/>
    <w:rsid w:val="00AE5CF8"/>
    <w:rsid w:val="00AE5F21"/>
    <w:rsid w:val="00AE6366"/>
    <w:rsid w:val="00AE74B0"/>
    <w:rsid w:val="00AE796A"/>
    <w:rsid w:val="00AF04BF"/>
    <w:rsid w:val="00AF0B01"/>
    <w:rsid w:val="00AF37B2"/>
    <w:rsid w:val="00AF40D8"/>
    <w:rsid w:val="00AF44DE"/>
    <w:rsid w:val="00AF5581"/>
    <w:rsid w:val="00AF6807"/>
    <w:rsid w:val="00AF6E74"/>
    <w:rsid w:val="00AF73C4"/>
    <w:rsid w:val="00B008D5"/>
    <w:rsid w:val="00B01616"/>
    <w:rsid w:val="00B01FC6"/>
    <w:rsid w:val="00B02380"/>
    <w:rsid w:val="00B02F73"/>
    <w:rsid w:val="00B04165"/>
    <w:rsid w:val="00B04784"/>
    <w:rsid w:val="00B0559B"/>
    <w:rsid w:val="00B057FD"/>
    <w:rsid w:val="00B058BE"/>
    <w:rsid w:val="00B05A2B"/>
    <w:rsid w:val="00B0619F"/>
    <w:rsid w:val="00B0724F"/>
    <w:rsid w:val="00B072CE"/>
    <w:rsid w:val="00B10A81"/>
    <w:rsid w:val="00B10E1A"/>
    <w:rsid w:val="00B118B5"/>
    <w:rsid w:val="00B13A26"/>
    <w:rsid w:val="00B13E94"/>
    <w:rsid w:val="00B1425B"/>
    <w:rsid w:val="00B14F59"/>
    <w:rsid w:val="00B152DD"/>
    <w:rsid w:val="00B15D0D"/>
    <w:rsid w:val="00B16717"/>
    <w:rsid w:val="00B174E1"/>
    <w:rsid w:val="00B17B41"/>
    <w:rsid w:val="00B17C43"/>
    <w:rsid w:val="00B22106"/>
    <w:rsid w:val="00B22AEF"/>
    <w:rsid w:val="00B24B97"/>
    <w:rsid w:val="00B24CD9"/>
    <w:rsid w:val="00B25992"/>
    <w:rsid w:val="00B2692F"/>
    <w:rsid w:val="00B27BBD"/>
    <w:rsid w:val="00B27CAF"/>
    <w:rsid w:val="00B303A8"/>
    <w:rsid w:val="00B31250"/>
    <w:rsid w:val="00B3225F"/>
    <w:rsid w:val="00B32C4A"/>
    <w:rsid w:val="00B32F0A"/>
    <w:rsid w:val="00B346D8"/>
    <w:rsid w:val="00B352D0"/>
    <w:rsid w:val="00B35E89"/>
    <w:rsid w:val="00B36AEA"/>
    <w:rsid w:val="00B370A2"/>
    <w:rsid w:val="00B37595"/>
    <w:rsid w:val="00B378C6"/>
    <w:rsid w:val="00B4151E"/>
    <w:rsid w:val="00B41DEB"/>
    <w:rsid w:val="00B42029"/>
    <w:rsid w:val="00B4231E"/>
    <w:rsid w:val="00B42870"/>
    <w:rsid w:val="00B429CF"/>
    <w:rsid w:val="00B4393D"/>
    <w:rsid w:val="00B44467"/>
    <w:rsid w:val="00B448FF"/>
    <w:rsid w:val="00B44FBD"/>
    <w:rsid w:val="00B4558A"/>
    <w:rsid w:val="00B4563B"/>
    <w:rsid w:val="00B4599F"/>
    <w:rsid w:val="00B45F53"/>
    <w:rsid w:val="00B46A1E"/>
    <w:rsid w:val="00B47984"/>
    <w:rsid w:val="00B50C25"/>
    <w:rsid w:val="00B51502"/>
    <w:rsid w:val="00B5155B"/>
    <w:rsid w:val="00B51855"/>
    <w:rsid w:val="00B5357B"/>
    <w:rsid w:val="00B535E1"/>
    <w:rsid w:val="00B5431A"/>
    <w:rsid w:val="00B55F59"/>
    <w:rsid w:val="00B57B27"/>
    <w:rsid w:val="00B57E80"/>
    <w:rsid w:val="00B60046"/>
    <w:rsid w:val="00B60BAE"/>
    <w:rsid w:val="00B60C78"/>
    <w:rsid w:val="00B61530"/>
    <w:rsid w:val="00B61964"/>
    <w:rsid w:val="00B62224"/>
    <w:rsid w:val="00B640D5"/>
    <w:rsid w:val="00B645BC"/>
    <w:rsid w:val="00B645ED"/>
    <w:rsid w:val="00B64887"/>
    <w:rsid w:val="00B64F81"/>
    <w:rsid w:val="00B6536C"/>
    <w:rsid w:val="00B662EB"/>
    <w:rsid w:val="00B66865"/>
    <w:rsid w:val="00B66AE2"/>
    <w:rsid w:val="00B66DC1"/>
    <w:rsid w:val="00B67386"/>
    <w:rsid w:val="00B67D9E"/>
    <w:rsid w:val="00B70267"/>
    <w:rsid w:val="00B71B1E"/>
    <w:rsid w:val="00B71CED"/>
    <w:rsid w:val="00B75EE1"/>
    <w:rsid w:val="00B76ABC"/>
    <w:rsid w:val="00B77481"/>
    <w:rsid w:val="00B77C6D"/>
    <w:rsid w:val="00B8044B"/>
    <w:rsid w:val="00B808DD"/>
    <w:rsid w:val="00B80B04"/>
    <w:rsid w:val="00B80E53"/>
    <w:rsid w:val="00B80FA4"/>
    <w:rsid w:val="00B80FCA"/>
    <w:rsid w:val="00B8253A"/>
    <w:rsid w:val="00B82A36"/>
    <w:rsid w:val="00B83A53"/>
    <w:rsid w:val="00B83F2F"/>
    <w:rsid w:val="00B8518B"/>
    <w:rsid w:val="00B863AF"/>
    <w:rsid w:val="00B866D9"/>
    <w:rsid w:val="00B86A88"/>
    <w:rsid w:val="00B90439"/>
    <w:rsid w:val="00B9044D"/>
    <w:rsid w:val="00B90DD5"/>
    <w:rsid w:val="00B91757"/>
    <w:rsid w:val="00B920B5"/>
    <w:rsid w:val="00B92C90"/>
    <w:rsid w:val="00B93132"/>
    <w:rsid w:val="00B95717"/>
    <w:rsid w:val="00B97CC3"/>
    <w:rsid w:val="00BA1328"/>
    <w:rsid w:val="00BA1E9D"/>
    <w:rsid w:val="00BA21B5"/>
    <w:rsid w:val="00BA31A7"/>
    <w:rsid w:val="00BA32DB"/>
    <w:rsid w:val="00BA34A5"/>
    <w:rsid w:val="00BA43DF"/>
    <w:rsid w:val="00BA5A03"/>
    <w:rsid w:val="00BA5C5E"/>
    <w:rsid w:val="00BA6038"/>
    <w:rsid w:val="00BA6576"/>
    <w:rsid w:val="00BA6AA3"/>
    <w:rsid w:val="00BB0887"/>
    <w:rsid w:val="00BB10BD"/>
    <w:rsid w:val="00BB1156"/>
    <w:rsid w:val="00BB1D44"/>
    <w:rsid w:val="00BB20E4"/>
    <w:rsid w:val="00BB3DD0"/>
    <w:rsid w:val="00BB3F86"/>
    <w:rsid w:val="00BB4A77"/>
    <w:rsid w:val="00BB4AF2"/>
    <w:rsid w:val="00BB51D3"/>
    <w:rsid w:val="00BB6CEC"/>
    <w:rsid w:val="00BB746E"/>
    <w:rsid w:val="00BC06C4"/>
    <w:rsid w:val="00BC09FA"/>
    <w:rsid w:val="00BC2A93"/>
    <w:rsid w:val="00BC3EBE"/>
    <w:rsid w:val="00BC48E7"/>
    <w:rsid w:val="00BC4A61"/>
    <w:rsid w:val="00BC5106"/>
    <w:rsid w:val="00BC51C8"/>
    <w:rsid w:val="00BC56C3"/>
    <w:rsid w:val="00BC663E"/>
    <w:rsid w:val="00BC6D2B"/>
    <w:rsid w:val="00BC7058"/>
    <w:rsid w:val="00BC70C2"/>
    <w:rsid w:val="00BC7866"/>
    <w:rsid w:val="00BC7CE6"/>
    <w:rsid w:val="00BD0305"/>
    <w:rsid w:val="00BD0510"/>
    <w:rsid w:val="00BD29F2"/>
    <w:rsid w:val="00BD4556"/>
    <w:rsid w:val="00BD4D0B"/>
    <w:rsid w:val="00BD5C53"/>
    <w:rsid w:val="00BD6C36"/>
    <w:rsid w:val="00BD6C63"/>
    <w:rsid w:val="00BD6D54"/>
    <w:rsid w:val="00BD7E91"/>
    <w:rsid w:val="00BD7F0D"/>
    <w:rsid w:val="00BE028E"/>
    <w:rsid w:val="00BE22B9"/>
    <w:rsid w:val="00BE27CC"/>
    <w:rsid w:val="00BE3464"/>
    <w:rsid w:val="00BE414F"/>
    <w:rsid w:val="00BE49F4"/>
    <w:rsid w:val="00BE5C9C"/>
    <w:rsid w:val="00BE68D3"/>
    <w:rsid w:val="00BE6E67"/>
    <w:rsid w:val="00BE7977"/>
    <w:rsid w:val="00BF0966"/>
    <w:rsid w:val="00BF0CEB"/>
    <w:rsid w:val="00BF0FC6"/>
    <w:rsid w:val="00BF0FEF"/>
    <w:rsid w:val="00BF23E0"/>
    <w:rsid w:val="00BF4A13"/>
    <w:rsid w:val="00BF4CB0"/>
    <w:rsid w:val="00BF511B"/>
    <w:rsid w:val="00BF6325"/>
    <w:rsid w:val="00BF6342"/>
    <w:rsid w:val="00BF7DBB"/>
    <w:rsid w:val="00C00A8A"/>
    <w:rsid w:val="00C02D0A"/>
    <w:rsid w:val="00C03A6E"/>
    <w:rsid w:val="00C03EB9"/>
    <w:rsid w:val="00C0426C"/>
    <w:rsid w:val="00C04F6B"/>
    <w:rsid w:val="00C05B9F"/>
    <w:rsid w:val="00C06C63"/>
    <w:rsid w:val="00C071EC"/>
    <w:rsid w:val="00C07853"/>
    <w:rsid w:val="00C1029F"/>
    <w:rsid w:val="00C10B2A"/>
    <w:rsid w:val="00C12F89"/>
    <w:rsid w:val="00C149CD"/>
    <w:rsid w:val="00C15210"/>
    <w:rsid w:val="00C15241"/>
    <w:rsid w:val="00C15648"/>
    <w:rsid w:val="00C16025"/>
    <w:rsid w:val="00C164AC"/>
    <w:rsid w:val="00C1688F"/>
    <w:rsid w:val="00C16E57"/>
    <w:rsid w:val="00C17141"/>
    <w:rsid w:val="00C17151"/>
    <w:rsid w:val="00C17457"/>
    <w:rsid w:val="00C20128"/>
    <w:rsid w:val="00C2068A"/>
    <w:rsid w:val="00C20BBC"/>
    <w:rsid w:val="00C20E63"/>
    <w:rsid w:val="00C213C7"/>
    <w:rsid w:val="00C21CCE"/>
    <w:rsid w:val="00C222B3"/>
    <w:rsid w:val="00C226C0"/>
    <w:rsid w:val="00C22CFD"/>
    <w:rsid w:val="00C2516A"/>
    <w:rsid w:val="00C2534C"/>
    <w:rsid w:val="00C2685B"/>
    <w:rsid w:val="00C273BA"/>
    <w:rsid w:val="00C274B4"/>
    <w:rsid w:val="00C279BD"/>
    <w:rsid w:val="00C30F06"/>
    <w:rsid w:val="00C323AD"/>
    <w:rsid w:val="00C3335D"/>
    <w:rsid w:val="00C3406B"/>
    <w:rsid w:val="00C35479"/>
    <w:rsid w:val="00C3709A"/>
    <w:rsid w:val="00C41193"/>
    <w:rsid w:val="00C41F19"/>
    <w:rsid w:val="00C41FD3"/>
    <w:rsid w:val="00C42552"/>
    <w:rsid w:val="00C42FE6"/>
    <w:rsid w:val="00C437A7"/>
    <w:rsid w:val="00C43E2D"/>
    <w:rsid w:val="00C4456C"/>
    <w:rsid w:val="00C4458B"/>
    <w:rsid w:val="00C44E79"/>
    <w:rsid w:val="00C44F6A"/>
    <w:rsid w:val="00C457DA"/>
    <w:rsid w:val="00C468D6"/>
    <w:rsid w:val="00C478AC"/>
    <w:rsid w:val="00C52BE2"/>
    <w:rsid w:val="00C5336C"/>
    <w:rsid w:val="00C53EBD"/>
    <w:rsid w:val="00C549C9"/>
    <w:rsid w:val="00C552D7"/>
    <w:rsid w:val="00C564DD"/>
    <w:rsid w:val="00C56D0C"/>
    <w:rsid w:val="00C5713F"/>
    <w:rsid w:val="00C57268"/>
    <w:rsid w:val="00C574FE"/>
    <w:rsid w:val="00C6056E"/>
    <w:rsid w:val="00C605CA"/>
    <w:rsid w:val="00C6085E"/>
    <w:rsid w:val="00C60C76"/>
    <w:rsid w:val="00C61435"/>
    <w:rsid w:val="00C6198E"/>
    <w:rsid w:val="00C62074"/>
    <w:rsid w:val="00C62AA7"/>
    <w:rsid w:val="00C639EE"/>
    <w:rsid w:val="00C64AE7"/>
    <w:rsid w:val="00C66878"/>
    <w:rsid w:val="00C66A7A"/>
    <w:rsid w:val="00C70828"/>
    <w:rsid w:val="00C708EA"/>
    <w:rsid w:val="00C70C80"/>
    <w:rsid w:val="00C7148E"/>
    <w:rsid w:val="00C7216F"/>
    <w:rsid w:val="00C7319C"/>
    <w:rsid w:val="00C7411D"/>
    <w:rsid w:val="00C744CE"/>
    <w:rsid w:val="00C74A33"/>
    <w:rsid w:val="00C74A48"/>
    <w:rsid w:val="00C75051"/>
    <w:rsid w:val="00C7562E"/>
    <w:rsid w:val="00C75AC5"/>
    <w:rsid w:val="00C75F96"/>
    <w:rsid w:val="00C763CE"/>
    <w:rsid w:val="00C76983"/>
    <w:rsid w:val="00C7745B"/>
    <w:rsid w:val="00C776E5"/>
    <w:rsid w:val="00C778A5"/>
    <w:rsid w:val="00C77A59"/>
    <w:rsid w:val="00C80636"/>
    <w:rsid w:val="00C81597"/>
    <w:rsid w:val="00C81635"/>
    <w:rsid w:val="00C817C5"/>
    <w:rsid w:val="00C84421"/>
    <w:rsid w:val="00C84E1A"/>
    <w:rsid w:val="00C8580D"/>
    <w:rsid w:val="00C87A8A"/>
    <w:rsid w:val="00C913EB"/>
    <w:rsid w:val="00C91FD8"/>
    <w:rsid w:val="00C92225"/>
    <w:rsid w:val="00C923FE"/>
    <w:rsid w:val="00C9327E"/>
    <w:rsid w:val="00C93433"/>
    <w:rsid w:val="00C93E86"/>
    <w:rsid w:val="00C93F65"/>
    <w:rsid w:val="00C94A5E"/>
    <w:rsid w:val="00C95162"/>
    <w:rsid w:val="00C96932"/>
    <w:rsid w:val="00C96ADC"/>
    <w:rsid w:val="00C97410"/>
    <w:rsid w:val="00C97A5D"/>
    <w:rsid w:val="00C97C67"/>
    <w:rsid w:val="00CA0035"/>
    <w:rsid w:val="00CA164D"/>
    <w:rsid w:val="00CA2F1F"/>
    <w:rsid w:val="00CA2F6E"/>
    <w:rsid w:val="00CA3492"/>
    <w:rsid w:val="00CA3F3A"/>
    <w:rsid w:val="00CA441F"/>
    <w:rsid w:val="00CA4579"/>
    <w:rsid w:val="00CA49C8"/>
    <w:rsid w:val="00CA4DAB"/>
    <w:rsid w:val="00CA7CB7"/>
    <w:rsid w:val="00CA7E4B"/>
    <w:rsid w:val="00CA7F58"/>
    <w:rsid w:val="00CB0914"/>
    <w:rsid w:val="00CB1A7E"/>
    <w:rsid w:val="00CB1F10"/>
    <w:rsid w:val="00CB20F2"/>
    <w:rsid w:val="00CB21C4"/>
    <w:rsid w:val="00CB2B99"/>
    <w:rsid w:val="00CB3151"/>
    <w:rsid w:val="00CB32A7"/>
    <w:rsid w:val="00CB3658"/>
    <w:rsid w:val="00CB365A"/>
    <w:rsid w:val="00CB3B9F"/>
    <w:rsid w:val="00CB3F5D"/>
    <w:rsid w:val="00CB42C5"/>
    <w:rsid w:val="00CB4945"/>
    <w:rsid w:val="00CB4B00"/>
    <w:rsid w:val="00CB612E"/>
    <w:rsid w:val="00CB62E0"/>
    <w:rsid w:val="00CB6A37"/>
    <w:rsid w:val="00CB7580"/>
    <w:rsid w:val="00CB7684"/>
    <w:rsid w:val="00CC080E"/>
    <w:rsid w:val="00CC0C9B"/>
    <w:rsid w:val="00CC1FBA"/>
    <w:rsid w:val="00CC30F4"/>
    <w:rsid w:val="00CC31CF"/>
    <w:rsid w:val="00CC4380"/>
    <w:rsid w:val="00CC45B0"/>
    <w:rsid w:val="00CC4917"/>
    <w:rsid w:val="00CC7113"/>
    <w:rsid w:val="00CC7C8F"/>
    <w:rsid w:val="00CD16AA"/>
    <w:rsid w:val="00CD1FC4"/>
    <w:rsid w:val="00CD4E0A"/>
    <w:rsid w:val="00CD5482"/>
    <w:rsid w:val="00CD65C1"/>
    <w:rsid w:val="00CD6ACD"/>
    <w:rsid w:val="00CD7FD1"/>
    <w:rsid w:val="00CE0FCA"/>
    <w:rsid w:val="00CE1135"/>
    <w:rsid w:val="00CE119A"/>
    <w:rsid w:val="00CE19F3"/>
    <w:rsid w:val="00CE1D89"/>
    <w:rsid w:val="00CE204F"/>
    <w:rsid w:val="00CE22D6"/>
    <w:rsid w:val="00CE290D"/>
    <w:rsid w:val="00CE2AC2"/>
    <w:rsid w:val="00CE32AE"/>
    <w:rsid w:val="00CE3429"/>
    <w:rsid w:val="00CE39DA"/>
    <w:rsid w:val="00CE3B9D"/>
    <w:rsid w:val="00CE403E"/>
    <w:rsid w:val="00CE45AB"/>
    <w:rsid w:val="00CE5172"/>
    <w:rsid w:val="00CE53E5"/>
    <w:rsid w:val="00CE5C49"/>
    <w:rsid w:val="00CE62A4"/>
    <w:rsid w:val="00CE64C8"/>
    <w:rsid w:val="00CE6787"/>
    <w:rsid w:val="00CE791B"/>
    <w:rsid w:val="00CF089C"/>
    <w:rsid w:val="00CF112C"/>
    <w:rsid w:val="00CF1C62"/>
    <w:rsid w:val="00CF2C68"/>
    <w:rsid w:val="00CF4237"/>
    <w:rsid w:val="00CF461B"/>
    <w:rsid w:val="00CF5DC2"/>
    <w:rsid w:val="00CF680A"/>
    <w:rsid w:val="00CF681A"/>
    <w:rsid w:val="00CF6B0D"/>
    <w:rsid w:val="00CF75CA"/>
    <w:rsid w:val="00D02170"/>
    <w:rsid w:val="00D034A0"/>
    <w:rsid w:val="00D03583"/>
    <w:rsid w:val="00D048E2"/>
    <w:rsid w:val="00D05C61"/>
    <w:rsid w:val="00D06EEC"/>
    <w:rsid w:val="00D070D3"/>
    <w:rsid w:val="00D074AE"/>
    <w:rsid w:val="00D07704"/>
    <w:rsid w:val="00D07E1E"/>
    <w:rsid w:val="00D1083B"/>
    <w:rsid w:val="00D10A2D"/>
    <w:rsid w:val="00D1103F"/>
    <w:rsid w:val="00D11571"/>
    <w:rsid w:val="00D11937"/>
    <w:rsid w:val="00D12163"/>
    <w:rsid w:val="00D121AF"/>
    <w:rsid w:val="00D12417"/>
    <w:rsid w:val="00D12927"/>
    <w:rsid w:val="00D12A67"/>
    <w:rsid w:val="00D12BF6"/>
    <w:rsid w:val="00D12FF3"/>
    <w:rsid w:val="00D139AC"/>
    <w:rsid w:val="00D141B5"/>
    <w:rsid w:val="00D145E1"/>
    <w:rsid w:val="00D1475E"/>
    <w:rsid w:val="00D147AF"/>
    <w:rsid w:val="00D14BAA"/>
    <w:rsid w:val="00D1672F"/>
    <w:rsid w:val="00D17BA6"/>
    <w:rsid w:val="00D20814"/>
    <w:rsid w:val="00D21061"/>
    <w:rsid w:val="00D21D39"/>
    <w:rsid w:val="00D22358"/>
    <w:rsid w:val="00D2364C"/>
    <w:rsid w:val="00D23A61"/>
    <w:rsid w:val="00D24AEC"/>
    <w:rsid w:val="00D25B83"/>
    <w:rsid w:val="00D25DE4"/>
    <w:rsid w:val="00D27ED2"/>
    <w:rsid w:val="00D30CCC"/>
    <w:rsid w:val="00D3126A"/>
    <w:rsid w:val="00D31334"/>
    <w:rsid w:val="00D31E39"/>
    <w:rsid w:val="00D32AA3"/>
    <w:rsid w:val="00D337B6"/>
    <w:rsid w:val="00D34D70"/>
    <w:rsid w:val="00D35B68"/>
    <w:rsid w:val="00D3615C"/>
    <w:rsid w:val="00D36579"/>
    <w:rsid w:val="00D36D0E"/>
    <w:rsid w:val="00D37B14"/>
    <w:rsid w:val="00D37B7C"/>
    <w:rsid w:val="00D400E0"/>
    <w:rsid w:val="00D40C7D"/>
    <w:rsid w:val="00D4108E"/>
    <w:rsid w:val="00D41517"/>
    <w:rsid w:val="00D41B19"/>
    <w:rsid w:val="00D4247C"/>
    <w:rsid w:val="00D4390C"/>
    <w:rsid w:val="00D44668"/>
    <w:rsid w:val="00D44B92"/>
    <w:rsid w:val="00D46476"/>
    <w:rsid w:val="00D46DAF"/>
    <w:rsid w:val="00D46DDF"/>
    <w:rsid w:val="00D50879"/>
    <w:rsid w:val="00D50CB8"/>
    <w:rsid w:val="00D513B5"/>
    <w:rsid w:val="00D5158A"/>
    <w:rsid w:val="00D523E7"/>
    <w:rsid w:val="00D5279A"/>
    <w:rsid w:val="00D529A2"/>
    <w:rsid w:val="00D552DB"/>
    <w:rsid w:val="00D55541"/>
    <w:rsid w:val="00D559FC"/>
    <w:rsid w:val="00D5620B"/>
    <w:rsid w:val="00D576B1"/>
    <w:rsid w:val="00D57BFB"/>
    <w:rsid w:val="00D60400"/>
    <w:rsid w:val="00D60552"/>
    <w:rsid w:val="00D6163D"/>
    <w:rsid w:val="00D62375"/>
    <w:rsid w:val="00D6259C"/>
    <w:rsid w:val="00D62F11"/>
    <w:rsid w:val="00D63423"/>
    <w:rsid w:val="00D63BFB"/>
    <w:rsid w:val="00D63EBF"/>
    <w:rsid w:val="00D64003"/>
    <w:rsid w:val="00D643E7"/>
    <w:rsid w:val="00D64E8B"/>
    <w:rsid w:val="00D65058"/>
    <w:rsid w:val="00D660AA"/>
    <w:rsid w:val="00D7035E"/>
    <w:rsid w:val="00D710C9"/>
    <w:rsid w:val="00D72976"/>
    <w:rsid w:val="00D7297C"/>
    <w:rsid w:val="00D7346D"/>
    <w:rsid w:val="00D73F7D"/>
    <w:rsid w:val="00D7451C"/>
    <w:rsid w:val="00D75598"/>
    <w:rsid w:val="00D7574C"/>
    <w:rsid w:val="00D75F55"/>
    <w:rsid w:val="00D768E5"/>
    <w:rsid w:val="00D76F4E"/>
    <w:rsid w:val="00D77AED"/>
    <w:rsid w:val="00D77B10"/>
    <w:rsid w:val="00D77B1A"/>
    <w:rsid w:val="00D77EB7"/>
    <w:rsid w:val="00D80816"/>
    <w:rsid w:val="00D80D98"/>
    <w:rsid w:val="00D8233F"/>
    <w:rsid w:val="00D82449"/>
    <w:rsid w:val="00D82B1F"/>
    <w:rsid w:val="00D831A3"/>
    <w:rsid w:val="00D83A02"/>
    <w:rsid w:val="00D83CBD"/>
    <w:rsid w:val="00D84A33"/>
    <w:rsid w:val="00D84B47"/>
    <w:rsid w:val="00D86207"/>
    <w:rsid w:val="00D86B83"/>
    <w:rsid w:val="00D87974"/>
    <w:rsid w:val="00D87A61"/>
    <w:rsid w:val="00D87F41"/>
    <w:rsid w:val="00D907FF"/>
    <w:rsid w:val="00D90C45"/>
    <w:rsid w:val="00D91557"/>
    <w:rsid w:val="00D919BB"/>
    <w:rsid w:val="00D91EF8"/>
    <w:rsid w:val="00D92333"/>
    <w:rsid w:val="00D924CD"/>
    <w:rsid w:val="00D925AC"/>
    <w:rsid w:val="00D92A0B"/>
    <w:rsid w:val="00D96121"/>
    <w:rsid w:val="00D97197"/>
    <w:rsid w:val="00D974C5"/>
    <w:rsid w:val="00D97B35"/>
    <w:rsid w:val="00D97BE3"/>
    <w:rsid w:val="00DA0EA3"/>
    <w:rsid w:val="00DA11F7"/>
    <w:rsid w:val="00DA12DB"/>
    <w:rsid w:val="00DA2420"/>
    <w:rsid w:val="00DA24C4"/>
    <w:rsid w:val="00DA3633"/>
    <w:rsid w:val="00DA3711"/>
    <w:rsid w:val="00DA3E52"/>
    <w:rsid w:val="00DA4470"/>
    <w:rsid w:val="00DA57C2"/>
    <w:rsid w:val="00DA64CD"/>
    <w:rsid w:val="00DA6BA5"/>
    <w:rsid w:val="00DA7AF1"/>
    <w:rsid w:val="00DB0A49"/>
    <w:rsid w:val="00DB0D2C"/>
    <w:rsid w:val="00DB0DFC"/>
    <w:rsid w:val="00DB18F1"/>
    <w:rsid w:val="00DB1DCD"/>
    <w:rsid w:val="00DB49D3"/>
    <w:rsid w:val="00DB619A"/>
    <w:rsid w:val="00DB6427"/>
    <w:rsid w:val="00DB69AB"/>
    <w:rsid w:val="00DB78E9"/>
    <w:rsid w:val="00DC044E"/>
    <w:rsid w:val="00DC09B0"/>
    <w:rsid w:val="00DC0FB4"/>
    <w:rsid w:val="00DC109D"/>
    <w:rsid w:val="00DC14E1"/>
    <w:rsid w:val="00DC1E36"/>
    <w:rsid w:val="00DC2718"/>
    <w:rsid w:val="00DC3290"/>
    <w:rsid w:val="00DC3CA2"/>
    <w:rsid w:val="00DC4A2B"/>
    <w:rsid w:val="00DC4DDB"/>
    <w:rsid w:val="00DC6BD7"/>
    <w:rsid w:val="00DC6ED4"/>
    <w:rsid w:val="00DD2426"/>
    <w:rsid w:val="00DD2507"/>
    <w:rsid w:val="00DD31A0"/>
    <w:rsid w:val="00DD46F3"/>
    <w:rsid w:val="00DD546A"/>
    <w:rsid w:val="00DD5626"/>
    <w:rsid w:val="00DD57A3"/>
    <w:rsid w:val="00DD5B54"/>
    <w:rsid w:val="00DD5E85"/>
    <w:rsid w:val="00DD5EF0"/>
    <w:rsid w:val="00DD6CB4"/>
    <w:rsid w:val="00DD75AF"/>
    <w:rsid w:val="00DD7852"/>
    <w:rsid w:val="00DE1986"/>
    <w:rsid w:val="00DE3838"/>
    <w:rsid w:val="00DE3E93"/>
    <w:rsid w:val="00DE51A5"/>
    <w:rsid w:val="00DE56F2"/>
    <w:rsid w:val="00DE57AC"/>
    <w:rsid w:val="00DE5ED5"/>
    <w:rsid w:val="00DE617D"/>
    <w:rsid w:val="00DE6A35"/>
    <w:rsid w:val="00DE7A4F"/>
    <w:rsid w:val="00DF0D8A"/>
    <w:rsid w:val="00DF0E8C"/>
    <w:rsid w:val="00DF116D"/>
    <w:rsid w:val="00DF2231"/>
    <w:rsid w:val="00DF2592"/>
    <w:rsid w:val="00DF2692"/>
    <w:rsid w:val="00DF2782"/>
    <w:rsid w:val="00DF278F"/>
    <w:rsid w:val="00DF288F"/>
    <w:rsid w:val="00DF2C40"/>
    <w:rsid w:val="00DF45B2"/>
    <w:rsid w:val="00DF4AF2"/>
    <w:rsid w:val="00DF4B83"/>
    <w:rsid w:val="00DF4F69"/>
    <w:rsid w:val="00DF5B59"/>
    <w:rsid w:val="00DF5B87"/>
    <w:rsid w:val="00DF5E7C"/>
    <w:rsid w:val="00DF5EBD"/>
    <w:rsid w:val="00DF6560"/>
    <w:rsid w:val="00DF7BA2"/>
    <w:rsid w:val="00E0116C"/>
    <w:rsid w:val="00E01EA1"/>
    <w:rsid w:val="00E027BB"/>
    <w:rsid w:val="00E02C82"/>
    <w:rsid w:val="00E04829"/>
    <w:rsid w:val="00E04F92"/>
    <w:rsid w:val="00E04FB7"/>
    <w:rsid w:val="00E0558F"/>
    <w:rsid w:val="00E05DD1"/>
    <w:rsid w:val="00E05E4E"/>
    <w:rsid w:val="00E0614E"/>
    <w:rsid w:val="00E11ACD"/>
    <w:rsid w:val="00E121A6"/>
    <w:rsid w:val="00E1257B"/>
    <w:rsid w:val="00E133EA"/>
    <w:rsid w:val="00E1401B"/>
    <w:rsid w:val="00E14AC3"/>
    <w:rsid w:val="00E14B75"/>
    <w:rsid w:val="00E160F7"/>
    <w:rsid w:val="00E16FF7"/>
    <w:rsid w:val="00E17252"/>
    <w:rsid w:val="00E17F06"/>
    <w:rsid w:val="00E20106"/>
    <w:rsid w:val="00E20968"/>
    <w:rsid w:val="00E21240"/>
    <w:rsid w:val="00E21C25"/>
    <w:rsid w:val="00E21F92"/>
    <w:rsid w:val="00E225A9"/>
    <w:rsid w:val="00E22844"/>
    <w:rsid w:val="00E22C30"/>
    <w:rsid w:val="00E23430"/>
    <w:rsid w:val="00E23BE6"/>
    <w:rsid w:val="00E23FAC"/>
    <w:rsid w:val="00E2443E"/>
    <w:rsid w:val="00E25DBD"/>
    <w:rsid w:val="00E26D68"/>
    <w:rsid w:val="00E26F8E"/>
    <w:rsid w:val="00E2705B"/>
    <w:rsid w:val="00E27AA3"/>
    <w:rsid w:val="00E300FC"/>
    <w:rsid w:val="00E3047E"/>
    <w:rsid w:val="00E32D44"/>
    <w:rsid w:val="00E3475A"/>
    <w:rsid w:val="00E348B6"/>
    <w:rsid w:val="00E35AFB"/>
    <w:rsid w:val="00E377A7"/>
    <w:rsid w:val="00E4105A"/>
    <w:rsid w:val="00E41468"/>
    <w:rsid w:val="00E4170F"/>
    <w:rsid w:val="00E4197C"/>
    <w:rsid w:val="00E42D7E"/>
    <w:rsid w:val="00E4327A"/>
    <w:rsid w:val="00E437B0"/>
    <w:rsid w:val="00E43B95"/>
    <w:rsid w:val="00E44045"/>
    <w:rsid w:val="00E44684"/>
    <w:rsid w:val="00E44AAF"/>
    <w:rsid w:val="00E44AE0"/>
    <w:rsid w:val="00E4520D"/>
    <w:rsid w:val="00E45655"/>
    <w:rsid w:val="00E45C0C"/>
    <w:rsid w:val="00E45D8F"/>
    <w:rsid w:val="00E45E1C"/>
    <w:rsid w:val="00E470A7"/>
    <w:rsid w:val="00E4784F"/>
    <w:rsid w:val="00E51881"/>
    <w:rsid w:val="00E523B9"/>
    <w:rsid w:val="00E52649"/>
    <w:rsid w:val="00E52B25"/>
    <w:rsid w:val="00E53327"/>
    <w:rsid w:val="00E5375F"/>
    <w:rsid w:val="00E54128"/>
    <w:rsid w:val="00E54737"/>
    <w:rsid w:val="00E5555C"/>
    <w:rsid w:val="00E556E1"/>
    <w:rsid w:val="00E56924"/>
    <w:rsid w:val="00E6042D"/>
    <w:rsid w:val="00E6068E"/>
    <w:rsid w:val="00E60B4C"/>
    <w:rsid w:val="00E618C4"/>
    <w:rsid w:val="00E61E90"/>
    <w:rsid w:val="00E61F08"/>
    <w:rsid w:val="00E628BC"/>
    <w:rsid w:val="00E63130"/>
    <w:rsid w:val="00E63308"/>
    <w:rsid w:val="00E665C3"/>
    <w:rsid w:val="00E66E9E"/>
    <w:rsid w:val="00E71702"/>
    <w:rsid w:val="00E71A82"/>
    <w:rsid w:val="00E71B88"/>
    <w:rsid w:val="00E7218A"/>
    <w:rsid w:val="00E722DE"/>
    <w:rsid w:val="00E73ACC"/>
    <w:rsid w:val="00E73B64"/>
    <w:rsid w:val="00E73B91"/>
    <w:rsid w:val="00E73EEC"/>
    <w:rsid w:val="00E74868"/>
    <w:rsid w:val="00E75CBC"/>
    <w:rsid w:val="00E75E9A"/>
    <w:rsid w:val="00E763B8"/>
    <w:rsid w:val="00E77CEF"/>
    <w:rsid w:val="00E8111A"/>
    <w:rsid w:val="00E84963"/>
    <w:rsid w:val="00E84E3A"/>
    <w:rsid w:val="00E85DF4"/>
    <w:rsid w:val="00E86144"/>
    <w:rsid w:val="00E8757B"/>
    <w:rsid w:val="00E878EA"/>
    <w:rsid w:val="00E878EE"/>
    <w:rsid w:val="00E87B3A"/>
    <w:rsid w:val="00E903E2"/>
    <w:rsid w:val="00E907F1"/>
    <w:rsid w:val="00E911EA"/>
    <w:rsid w:val="00E931D3"/>
    <w:rsid w:val="00E94447"/>
    <w:rsid w:val="00E9469B"/>
    <w:rsid w:val="00E95743"/>
    <w:rsid w:val="00E96957"/>
    <w:rsid w:val="00E97822"/>
    <w:rsid w:val="00E97D15"/>
    <w:rsid w:val="00E97E22"/>
    <w:rsid w:val="00E97F62"/>
    <w:rsid w:val="00EA0026"/>
    <w:rsid w:val="00EA09CB"/>
    <w:rsid w:val="00EA0A81"/>
    <w:rsid w:val="00EA18ED"/>
    <w:rsid w:val="00EA254C"/>
    <w:rsid w:val="00EA26C4"/>
    <w:rsid w:val="00EA438D"/>
    <w:rsid w:val="00EA5408"/>
    <w:rsid w:val="00EA6CE6"/>
    <w:rsid w:val="00EA6EC7"/>
    <w:rsid w:val="00EA7CC3"/>
    <w:rsid w:val="00EB0647"/>
    <w:rsid w:val="00EB0B36"/>
    <w:rsid w:val="00EB104F"/>
    <w:rsid w:val="00EB15FC"/>
    <w:rsid w:val="00EB2538"/>
    <w:rsid w:val="00EB2EF4"/>
    <w:rsid w:val="00EB2F61"/>
    <w:rsid w:val="00EB464C"/>
    <w:rsid w:val="00EB46E5"/>
    <w:rsid w:val="00EB5D4D"/>
    <w:rsid w:val="00EB756A"/>
    <w:rsid w:val="00EC0B6F"/>
    <w:rsid w:val="00EC0B8A"/>
    <w:rsid w:val="00EC10AE"/>
    <w:rsid w:val="00EC25BB"/>
    <w:rsid w:val="00EC34E6"/>
    <w:rsid w:val="00EC4992"/>
    <w:rsid w:val="00EC50A5"/>
    <w:rsid w:val="00EC673D"/>
    <w:rsid w:val="00EC68A2"/>
    <w:rsid w:val="00EC69B2"/>
    <w:rsid w:val="00EC6C2C"/>
    <w:rsid w:val="00ED023E"/>
    <w:rsid w:val="00ED0703"/>
    <w:rsid w:val="00ED0A9E"/>
    <w:rsid w:val="00ED126C"/>
    <w:rsid w:val="00ED14BD"/>
    <w:rsid w:val="00ED314E"/>
    <w:rsid w:val="00ED4155"/>
    <w:rsid w:val="00ED4418"/>
    <w:rsid w:val="00ED46AF"/>
    <w:rsid w:val="00ED6360"/>
    <w:rsid w:val="00ED656B"/>
    <w:rsid w:val="00ED6F07"/>
    <w:rsid w:val="00ED78D2"/>
    <w:rsid w:val="00EE0BBE"/>
    <w:rsid w:val="00EE1545"/>
    <w:rsid w:val="00EE1B3F"/>
    <w:rsid w:val="00EE2244"/>
    <w:rsid w:val="00EE2BAC"/>
    <w:rsid w:val="00EE3378"/>
    <w:rsid w:val="00EE3C5F"/>
    <w:rsid w:val="00EE3F3B"/>
    <w:rsid w:val="00EE4843"/>
    <w:rsid w:val="00EE4D8C"/>
    <w:rsid w:val="00EE582C"/>
    <w:rsid w:val="00EE5FE5"/>
    <w:rsid w:val="00EE69E0"/>
    <w:rsid w:val="00EE7882"/>
    <w:rsid w:val="00EE7F6E"/>
    <w:rsid w:val="00EE7F9C"/>
    <w:rsid w:val="00EF0077"/>
    <w:rsid w:val="00EF048F"/>
    <w:rsid w:val="00EF08AE"/>
    <w:rsid w:val="00EF15F0"/>
    <w:rsid w:val="00EF1F76"/>
    <w:rsid w:val="00EF33FC"/>
    <w:rsid w:val="00EF3CB1"/>
    <w:rsid w:val="00EF3DC8"/>
    <w:rsid w:val="00EF44D4"/>
    <w:rsid w:val="00EF5DEC"/>
    <w:rsid w:val="00EF65D5"/>
    <w:rsid w:val="00EF65F1"/>
    <w:rsid w:val="00EF66B9"/>
    <w:rsid w:val="00EF6CDE"/>
    <w:rsid w:val="00F00766"/>
    <w:rsid w:val="00F00E54"/>
    <w:rsid w:val="00F012C4"/>
    <w:rsid w:val="00F016C7"/>
    <w:rsid w:val="00F03666"/>
    <w:rsid w:val="00F04D09"/>
    <w:rsid w:val="00F04E35"/>
    <w:rsid w:val="00F05A27"/>
    <w:rsid w:val="00F05D7D"/>
    <w:rsid w:val="00F06156"/>
    <w:rsid w:val="00F06410"/>
    <w:rsid w:val="00F07CE6"/>
    <w:rsid w:val="00F1012C"/>
    <w:rsid w:val="00F10345"/>
    <w:rsid w:val="00F126C5"/>
    <w:rsid w:val="00F12DEC"/>
    <w:rsid w:val="00F1359A"/>
    <w:rsid w:val="00F139FB"/>
    <w:rsid w:val="00F14363"/>
    <w:rsid w:val="00F1664F"/>
    <w:rsid w:val="00F1715C"/>
    <w:rsid w:val="00F171D2"/>
    <w:rsid w:val="00F17A4F"/>
    <w:rsid w:val="00F17E8A"/>
    <w:rsid w:val="00F20760"/>
    <w:rsid w:val="00F20954"/>
    <w:rsid w:val="00F20DE3"/>
    <w:rsid w:val="00F20FF2"/>
    <w:rsid w:val="00F218CF"/>
    <w:rsid w:val="00F21D98"/>
    <w:rsid w:val="00F21FAD"/>
    <w:rsid w:val="00F2220C"/>
    <w:rsid w:val="00F22AA0"/>
    <w:rsid w:val="00F23305"/>
    <w:rsid w:val="00F233B6"/>
    <w:rsid w:val="00F23A81"/>
    <w:rsid w:val="00F2495D"/>
    <w:rsid w:val="00F25214"/>
    <w:rsid w:val="00F256B0"/>
    <w:rsid w:val="00F25E0D"/>
    <w:rsid w:val="00F262D4"/>
    <w:rsid w:val="00F26A6C"/>
    <w:rsid w:val="00F310F8"/>
    <w:rsid w:val="00F31939"/>
    <w:rsid w:val="00F3437C"/>
    <w:rsid w:val="00F353AE"/>
    <w:rsid w:val="00F35939"/>
    <w:rsid w:val="00F35AE3"/>
    <w:rsid w:val="00F360AB"/>
    <w:rsid w:val="00F367CB"/>
    <w:rsid w:val="00F377A3"/>
    <w:rsid w:val="00F37A59"/>
    <w:rsid w:val="00F37B08"/>
    <w:rsid w:val="00F404A5"/>
    <w:rsid w:val="00F408E0"/>
    <w:rsid w:val="00F40CD5"/>
    <w:rsid w:val="00F421DC"/>
    <w:rsid w:val="00F423D1"/>
    <w:rsid w:val="00F4249B"/>
    <w:rsid w:val="00F4321E"/>
    <w:rsid w:val="00F4371B"/>
    <w:rsid w:val="00F44AC3"/>
    <w:rsid w:val="00F45607"/>
    <w:rsid w:val="00F45B1E"/>
    <w:rsid w:val="00F45FE2"/>
    <w:rsid w:val="00F46000"/>
    <w:rsid w:val="00F46329"/>
    <w:rsid w:val="00F46506"/>
    <w:rsid w:val="00F4722B"/>
    <w:rsid w:val="00F472DF"/>
    <w:rsid w:val="00F478E7"/>
    <w:rsid w:val="00F500BB"/>
    <w:rsid w:val="00F50959"/>
    <w:rsid w:val="00F51670"/>
    <w:rsid w:val="00F518C0"/>
    <w:rsid w:val="00F54432"/>
    <w:rsid w:val="00F5516A"/>
    <w:rsid w:val="00F569C6"/>
    <w:rsid w:val="00F60757"/>
    <w:rsid w:val="00F60B99"/>
    <w:rsid w:val="00F60DE9"/>
    <w:rsid w:val="00F62214"/>
    <w:rsid w:val="00F6328C"/>
    <w:rsid w:val="00F648BB"/>
    <w:rsid w:val="00F64A4A"/>
    <w:rsid w:val="00F659EB"/>
    <w:rsid w:val="00F669A5"/>
    <w:rsid w:val="00F70026"/>
    <w:rsid w:val="00F70E08"/>
    <w:rsid w:val="00F717C7"/>
    <w:rsid w:val="00F7345A"/>
    <w:rsid w:val="00F745FB"/>
    <w:rsid w:val="00F74C1E"/>
    <w:rsid w:val="00F7511A"/>
    <w:rsid w:val="00F751DF"/>
    <w:rsid w:val="00F757ED"/>
    <w:rsid w:val="00F7585C"/>
    <w:rsid w:val="00F764D6"/>
    <w:rsid w:val="00F76AC4"/>
    <w:rsid w:val="00F76F48"/>
    <w:rsid w:val="00F77100"/>
    <w:rsid w:val="00F77E0A"/>
    <w:rsid w:val="00F812C9"/>
    <w:rsid w:val="00F81D71"/>
    <w:rsid w:val="00F82F25"/>
    <w:rsid w:val="00F83E27"/>
    <w:rsid w:val="00F8464D"/>
    <w:rsid w:val="00F848E4"/>
    <w:rsid w:val="00F85181"/>
    <w:rsid w:val="00F857C0"/>
    <w:rsid w:val="00F86BA6"/>
    <w:rsid w:val="00F87B3B"/>
    <w:rsid w:val="00F904A8"/>
    <w:rsid w:val="00F9156D"/>
    <w:rsid w:val="00F91F38"/>
    <w:rsid w:val="00F93E20"/>
    <w:rsid w:val="00F94D29"/>
    <w:rsid w:val="00F9575E"/>
    <w:rsid w:val="00F962FB"/>
    <w:rsid w:val="00F96B6C"/>
    <w:rsid w:val="00F979A3"/>
    <w:rsid w:val="00FA005B"/>
    <w:rsid w:val="00FA1DF5"/>
    <w:rsid w:val="00FA34B1"/>
    <w:rsid w:val="00FA727F"/>
    <w:rsid w:val="00FA7FD7"/>
    <w:rsid w:val="00FB0F39"/>
    <w:rsid w:val="00FB135C"/>
    <w:rsid w:val="00FB4067"/>
    <w:rsid w:val="00FB429B"/>
    <w:rsid w:val="00FB43E3"/>
    <w:rsid w:val="00FB4F92"/>
    <w:rsid w:val="00FB52B3"/>
    <w:rsid w:val="00FB5F0E"/>
    <w:rsid w:val="00FB6342"/>
    <w:rsid w:val="00FB649F"/>
    <w:rsid w:val="00FB7983"/>
    <w:rsid w:val="00FB7FDF"/>
    <w:rsid w:val="00FC1247"/>
    <w:rsid w:val="00FC14C1"/>
    <w:rsid w:val="00FC169F"/>
    <w:rsid w:val="00FC1D62"/>
    <w:rsid w:val="00FC2181"/>
    <w:rsid w:val="00FC2E30"/>
    <w:rsid w:val="00FC3C94"/>
    <w:rsid w:val="00FC42E9"/>
    <w:rsid w:val="00FC6389"/>
    <w:rsid w:val="00FC7AA8"/>
    <w:rsid w:val="00FC7EBF"/>
    <w:rsid w:val="00FD0011"/>
    <w:rsid w:val="00FD248C"/>
    <w:rsid w:val="00FD2944"/>
    <w:rsid w:val="00FD2EEA"/>
    <w:rsid w:val="00FD41B2"/>
    <w:rsid w:val="00FD54B4"/>
    <w:rsid w:val="00FD7140"/>
    <w:rsid w:val="00FE0F8A"/>
    <w:rsid w:val="00FE149B"/>
    <w:rsid w:val="00FE1A7F"/>
    <w:rsid w:val="00FE3C4D"/>
    <w:rsid w:val="00FE4333"/>
    <w:rsid w:val="00FE4AEC"/>
    <w:rsid w:val="00FE5246"/>
    <w:rsid w:val="00FE6AEC"/>
    <w:rsid w:val="00FE70AE"/>
    <w:rsid w:val="00FF0382"/>
    <w:rsid w:val="00FF1A83"/>
    <w:rsid w:val="00FF1F9B"/>
    <w:rsid w:val="00FF2A22"/>
    <w:rsid w:val="00FF2A62"/>
    <w:rsid w:val="00FF3C0D"/>
    <w:rsid w:val="00FF5E2F"/>
    <w:rsid w:val="00FF6DC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F5E7C"/>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tabs>
        <w:tab w:val="clear" w:pos="8251"/>
        <w:tab w:val="num" w:pos="1531"/>
      </w:tabs>
      <w:spacing w:after="60"/>
      <w:ind w:left="1531"/>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styleId="Odkaznavysvtlivky">
    <w:name w:val="endnote reference"/>
    <w:basedOn w:val="Standardnpsmoodstavce"/>
    <w:uiPriority w:val="99"/>
    <w:semiHidden/>
    <w:unhideWhenUsed/>
    <w:rsid w:val="00946FFC"/>
    <w:rPr>
      <w:vertAlign w:val="superscript"/>
    </w:rPr>
  </w:style>
  <w:style w:type="character" w:customStyle="1" w:styleId="Tun">
    <w:name w:val="_Tučně"/>
    <w:basedOn w:val="Standardnpsmoodstavce"/>
    <w:qFormat/>
    <w:rsid w:val="00946FFC"/>
    <w:rPr>
      <w:b/>
    </w:rPr>
  </w:style>
  <w:style w:type="character" w:customStyle="1" w:styleId="normaltextrun">
    <w:name w:val="normaltextrun"/>
    <w:basedOn w:val="Standardnpsmoodstavce"/>
    <w:rsid w:val="00D4247C"/>
  </w:style>
  <w:style w:type="character" w:customStyle="1" w:styleId="Odstavec1-1aChar">
    <w:name w:val="_Odstavec_1-1_a) Char"/>
    <w:basedOn w:val="Standardnpsmoodstavce"/>
    <w:link w:val="Odstavec1-1a"/>
    <w:locked/>
    <w:rsid w:val="000B2457"/>
  </w:style>
  <w:style w:type="character" w:styleId="Nevyeenzmnka">
    <w:name w:val="Unresolved Mention"/>
    <w:basedOn w:val="Standardnpsmoodstavce"/>
    <w:uiPriority w:val="99"/>
    <w:semiHidden/>
    <w:unhideWhenUsed/>
    <w:rsid w:val="00A77D73"/>
    <w:rPr>
      <w:color w:val="605E5C"/>
      <w:shd w:val="clear" w:color="auto" w:fill="E1DFDD"/>
    </w:rPr>
  </w:style>
  <w:style w:type="paragraph" w:customStyle="1" w:styleId="text">
    <w:name w:val="text"/>
    <w:rsid w:val="003B655C"/>
    <w:pPr>
      <w:widowControl w:val="0"/>
      <w:spacing w:before="240" w:after="0" w:line="240" w:lineRule="exact"/>
      <w:jc w:val="both"/>
    </w:pPr>
    <w:rPr>
      <w:rFonts w:ascii="Arial" w:eastAsiaTheme="minorEastAsia" w:hAnsi="Arial"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15820">
      <w:bodyDiv w:val="1"/>
      <w:marLeft w:val="0"/>
      <w:marRight w:val="0"/>
      <w:marTop w:val="0"/>
      <w:marBottom w:val="0"/>
      <w:divBdr>
        <w:top w:val="none" w:sz="0" w:space="0" w:color="auto"/>
        <w:left w:val="none" w:sz="0" w:space="0" w:color="auto"/>
        <w:bottom w:val="none" w:sz="0" w:space="0" w:color="auto"/>
        <w:right w:val="none" w:sz="0" w:space="0" w:color="auto"/>
      </w:divBdr>
    </w:div>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fdi.gov.cz/pravidla-a-metodiky/metodiky-schvalovane-sfdi" TargetMode="External"/><Relationship Id="rId18" Type="http://schemas.openxmlformats.org/officeDocument/2006/relationships/hyperlink" Target="https://www.spravazeleznic.cz/" TargetMode="External"/><Relationship Id="rId26" Type="http://schemas.openxmlformats.org/officeDocument/2006/relationships/hyperlink" Target="https://ecas.ec.europa.eu/cas/" TargetMode="Externa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www.tudc.cz/" TargetMode="External"/><Relationship Id="rId25" Type="http://schemas.openxmlformats.org/officeDocument/2006/relationships/hyperlink" Target="https://zakazky.spravazeleznic.cz/"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estnikverejnychzakazek.cz/" TargetMode="External"/><Relationship Id="rId20" Type="http://schemas.openxmlformats.org/officeDocument/2006/relationships/hyperlink" Target="https://zakazky.spravazeleznic.cz/"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xdc.spravazeleznic.cz"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vz.nipez.cz/" TargetMode="External"/><Relationship Id="rId23" Type="http://schemas.openxmlformats.org/officeDocument/2006/relationships/hyperlink" Target="https://xdc.spravazeleznic.cz"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zakazky.spravazeleznic.cz/"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manual.html" TargetMode="External"/><Relationship Id="rId27" Type="http://schemas.openxmlformats.org/officeDocument/2006/relationships/hyperlink" Target="https://single-market-economy.ec.europa.eu/practical-information_en" TargetMode="External"/><Relationship Id="rId30"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120C17669EC2E40918EAA89112405B2" ma:contentTypeVersion="10" ma:contentTypeDescription="Vytvoří nový dokument" ma:contentTypeScope="" ma:versionID="1dd266fc57d40ee878dee741e997c560">
  <xsd:schema xmlns:xsd="http://www.w3.org/2001/XMLSchema" xmlns:xs="http://www.w3.org/2001/XMLSchema" xmlns:p="http://schemas.microsoft.com/office/2006/metadata/properties" xmlns:ns3="65a05e30-5124-4316-a003-f70f48959144" targetNamespace="http://schemas.microsoft.com/office/2006/metadata/properties" ma:root="true" ma:fieldsID="b793488b266a86e604a5196795f629f4" ns3:_="">
    <xsd:import namespace="65a05e30-5124-4316-a003-f70f4895914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05e30-5124-4316-a003-f70f48959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6587313B-ABC9-443A-8E92-DF9571FF3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05e30-5124-4316-a003-f70f48959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7044A57E-97E7-48DB-A074-F11831FA4621}">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0</TotalTime>
  <Pages>52</Pages>
  <Words>23114</Words>
  <Characters>136373</Characters>
  <Application>Microsoft Office Word</Application>
  <DocSecurity>0</DocSecurity>
  <Lines>1136</Lines>
  <Paragraphs>318</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159169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Baštářová Helena</cp:lastModifiedBy>
  <cp:revision>4</cp:revision>
  <cp:lastPrinted>2024-01-08T08:15:00Z</cp:lastPrinted>
  <dcterms:created xsi:type="dcterms:W3CDTF">2026-06-16T12:47:00Z</dcterms:created>
  <dcterms:modified xsi:type="dcterms:W3CDTF">2026-06-16T12:57:00Z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0x0101001120C17669EC2E40918EAA89112405B2</vt:lpwstr>
  </property>
</Properties>
</file>